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389" w:rsidRPr="00E82291" w:rsidRDefault="00753389" w:rsidP="00753389">
      <w:pPr>
        <w:spacing w:line="600" w:lineRule="exact"/>
        <w:rPr>
          <w:rFonts w:ascii="Times New Roman" w:eastAsia="仿宋" w:hAnsi="Times New Roman"/>
          <w:b/>
          <w:sz w:val="32"/>
          <w:szCs w:val="32"/>
        </w:rPr>
      </w:pPr>
      <w:r w:rsidRPr="00E82291">
        <w:rPr>
          <w:rFonts w:ascii="Times New Roman" w:eastAsia="仿宋" w:hAnsi="Times New Roman"/>
          <w:b/>
          <w:spacing w:val="6"/>
          <w:sz w:val="32"/>
          <w:szCs w:val="32"/>
        </w:rPr>
        <w:t>附件</w:t>
      </w:r>
      <w:r w:rsidRPr="00E82291">
        <w:rPr>
          <w:rFonts w:ascii="Times New Roman" w:eastAsia="仿宋" w:hAnsi="Times New Roman"/>
          <w:b/>
          <w:spacing w:val="6"/>
          <w:sz w:val="32"/>
          <w:szCs w:val="32"/>
        </w:rPr>
        <w:t>2</w:t>
      </w:r>
      <w:r w:rsidRPr="00E82291">
        <w:rPr>
          <w:rFonts w:ascii="Times New Roman" w:eastAsia="仿宋" w:hAnsi="Times New Roman"/>
          <w:b/>
          <w:spacing w:val="6"/>
          <w:sz w:val="32"/>
          <w:szCs w:val="32"/>
        </w:rPr>
        <w:t>：</w:t>
      </w:r>
    </w:p>
    <w:p w:rsidR="00753389" w:rsidRPr="00A32A6E" w:rsidRDefault="00753389" w:rsidP="00753389">
      <w:pPr>
        <w:pStyle w:val="2"/>
        <w:spacing w:beforeLines="50" w:before="156" w:afterLines="50" w:after="156" w:line="600" w:lineRule="exact"/>
        <w:jc w:val="center"/>
        <w:rPr>
          <w:rFonts w:ascii="方正小标宋_GBK" w:eastAsia="方正小标宋_GBK" w:hAnsi="Times New Roman"/>
          <w:sz w:val="36"/>
          <w:szCs w:val="36"/>
        </w:rPr>
      </w:pPr>
      <w:r w:rsidRPr="00A32A6E">
        <w:rPr>
          <w:rFonts w:ascii="方正小标宋_GBK" w:eastAsia="方正小标宋_GBK" w:hAnsi="Times New Roman"/>
          <w:sz w:val="36"/>
          <w:szCs w:val="36"/>
        </w:rPr>
        <w:t>2024年长江师范学院硕士研究生导师资格申报表</w:t>
      </w:r>
    </w:p>
    <w:p w:rsidR="00753389" w:rsidRPr="00E82291" w:rsidRDefault="00753389" w:rsidP="00753389">
      <w:pPr>
        <w:spacing w:line="400" w:lineRule="exact"/>
        <w:ind w:leftChars="2200" w:left="4620"/>
        <w:jc w:val="left"/>
        <w:rPr>
          <w:rFonts w:ascii="Times New Roman" w:eastAsia="仿宋" w:hAnsi="Times New Roman"/>
          <w:b/>
          <w:szCs w:val="21"/>
        </w:rPr>
      </w:pPr>
      <w:r w:rsidRPr="00E82291">
        <w:rPr>
          <w:rFonts w:ascii="Times New Roman" w:eastAsia="仿宋" w:hAnsi="Times New Roman"/>
          <w:b/>
          <w:szCs w:val="21"/>
        </w:rPr>
        <w:t>填表时间：</w:t>
      </w:r>
      <w:r w:rsidRPr="00E82291">
        <w:rPr>
          <w:rFonts w:ascii="Times New Roman" w:eastAsia="仿宋" w:hAnsi="Times New Roman"/>
          <w:b/>
          <w:szCs w:val="21"/>
        </w:rPr>
        <w:t xml:space="preserve">       </w:t>
      </w:r>
      <w:r w:rsidRPr="00E82291">
        <w:rPr>
          <w:rFonts w:ascii="Times New Roman" w:eastAsia="仿宋" w:hAnsi="Times New Roman"/>
          <w:b/>
          <w:szCs w:val="21"/>
        </w:rPr>
        <w:t>年</w:t>
      </w:r>
      <w:r w:rsidRPr="00E82291">
        <w:rPr>
          <w:rFonts w:ascii="Times New Roman" w:eastAsia="仿宋" w:hAnsi="Times New Roman"/>
          <w:b/>
          <w:szCs w:val="21"/>
        </w:rPr>
        <w:t xml:space="preserve">   </w:t>
      </w:r>
      <w:r w:rsidRPr="00E82291">
        <w:rPr>
          <w:rFonts w:ascii="Times New Roman" w:eastAsia="仿宋" w:hAnsi="Times New Roman"/>
          <w:b/>
          <w:szCs w:val="21"/>
        </w:rPr>
        <w:t>月</w:t>
      </w:r>
      <w:r w:rsidRPr="00E82291">
        <w:rPr>
          <w:rFonts w:ascii="Times New Roman" w:eastAsia="仿宋" w:hAnsi="Times New Roman"/>
          <w:b/>
          <w:szCs w:val="21"/>
        </w:rPr>
        <w:t xml:space="preserve">   </w:t>
      </w:r>
      <w:r w:rsidRPr="00E82291">
        <w:rPr>
          <w:rFonts w:ascii="Times New Roman" w:eastAsia="仿宋" w:hAnsi="Times New Roman"/>
          <w:b/>
          <w:szCs w:val="21"/>
        </w:rPr>
        <w:t>日</w:t>
      </w:r>
    </w:p>
    <w:tbl>
      <w:tblPr>
        <w:tblW w:w="9624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4"/>
        <w:gridCol w:w="864"/>
        <w:gridCol w:w="851"/>
        <w:gridCol w:w="696"/>
        <w:gridCol w:w="850"/>
        <w:gridCol w:w="12"/>
        <w:gridCol w:w="549"/>
        <w:gridCol w:w="715"/>
        <w:gridCol w:w="419"/>
        <w:gridCol w:w="1011"/>
        <w:gridCol w:w="1417"/>
        <w:gridCol w:w="1276"/>
        <w:tblGridChange w:id="0">
          <w:tblGrid>
            <w:gridCol w:w="964"/>
            <w:gridCol w:w="864"/>
            <w:gridCol w:w="851"/>
            <w:gridCol w:w="696"/>
            <w:gridCol w:w="850"/>
            <w:gridCol w:w="12"/>
            <w:gridCol w:w="549"/>
            <w:gridCol w:w="715"/>
            <w:gridCol w:w="419"/>
            <w:gridCol w:w="1011"/>
            <w:gridCol w:w="1417"/>
            <w:gridCol w:w="1276"/>
          </w:tblGrid>
        </w:tblGridChange>
      </w:tblGrid>
      <w:tr w:rsidR="00753389" w:rsidRPr="00E82291" w:rsidTr="00E6417C">
        <w:trPr>
          <w:trHeight w:val="425"/>
          <w:jc w:val="center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89" w:rsidRPr="00E82291" w:rsidRDefault="00753389" w:rsidP="00E6417C">
            <w:pPr>
              <w:spacing w:before="60"/>
              <w:rPr>
                <w:rFonts w:ascii="Times New Roman" w:eastAsia="仿宋" w:hAnsi="Times New Roman"/>
                <w:b/>
                <w:sz w:val="18"/>
                <w:szCs w:val="18"/>
              </w:rPr>
            </w:pPr>
            <w:r w:rsidRPr="00E82291">
              <w:rPr>
                <w:rFonts w:ascii="Times New Roman" w:eastAsia="仿宋" w:hAnsi="Times New Roman"/>
                <w:b/>
                <w:szCs w:val="21"/>
              </w:rPr>
              <w:t>领域（方向）名称</w:t>
            </w:r>
          </w:p>
        </w:tc>
        <w:tc>
          <w:tcPr>
            <w:tcW w:w="7796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3389" w:rsidRPr="00E82291" w:rsidRDefault="00753389" w:rsidP="00E6417C">
            <w:pPr>
              <w:spacing w:before="60"/>
              <w:rPr>
                <w:rFonts w:ascii="Times New Roman" w:eastAsia="仿宋" w:hAnsi="Times New Roman"/>
                <w:b/>
                <w:sz w:val="18"/>
                <w:szCs w:val="18"/>
              </w:rPr>
            </w:pPr>
            <w:r>
              <w:rPr>
                <w:rFonts w:ascii="Times New Roman" w:eastAsia="仿宋" w:hAnsi="Times New Roman"/>
                <w:b/>
                <w:sz w:val="18"/>
                <w:szCs w:val="18"/>
              </w:rPr>
              <w:t>大数据与人工智能</w:t>
            </w:r>
          </w:p>
        </w:tc>
      </w:tr>
      <w:tr w:rsidR="00753389" w:rsidRPr="00E82291" w:rsidTr="00E6417C">
        <w:trPr>
          <w:trHeight w:val="425"/>
          <w:jc w:val="center"/>
        </w:trPr>
        <w:tc>
          <w:tcPr>
            <w:tcW w:w="964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姓名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 w:hint="eastAsia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罗跃国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性别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389" w:rsidRPr="00E82291" w:rsidRDefault="00753389" w:rsidP="00E6417C">
            <w:pPr>
              <w:adjustRightInd w:val="0"/>
              <w:jc w:val="center"/>
              <w:textAlignment w:val="baseline"/>
              <w:rPr>
                <w:rFonts w:ascii="Times New Roman" w:eastAsia="仿宋" w:hAnsi="Times New Roman"/>
                <w:kern w:val="0"/>
                <w:szCs w:val="21"/>
              </w:rPr>
            </w:pPr>
            <w:r>
              <w:rPr>
                <w:rFonts w:ascii="Times New Roman" w:eastAsia="仿宋" w:hAnsi="Times New Roman"/>
                <w:kern w:val="0"/>
                <w:szCs w:val="21"/>
              </w:rPr>
              <w:t>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389" w:rsidRPr="00E82291" w:rsidRDefault="00753389" w:rsidP="00E6417C">
            <w:pPr>
              <w:adjustRightInd w:val="0"/>
              <w:jc w:val="center"/>
              <w:textAlignment w:val="baseline"/>
              <w:rPr>
                <w:rFonts w:ascii="Times New Roman" w:eastAsia="仿宋" w:hAnsi="Times New Roman"/>
                <w:kern w:val="0"/>
                <w:szCs w:val="21"/>
              </w:rPr>
            </w:pPr>
            <w:r w:rsidRPr="00E82291">
              <w:rPr>
                <w:rFonts w:ascii="Times New Roman" w:eastAsia="仿宋" w:hAnsi="Times New Roman"/>
                <w:kern w:val="0"/>
                <w:szCs w:val="21"/>
              </w:rPr>
              <w:t>出生</w:t>
            </w:r>
          </w:p>
          <w:p w:rsidR="00753389" w:rsidRPr="00E82291" w:rsidRDefault="00753389" w:rsidP="00E6417C">
            <w:pPr>
              <w:adjustRightInd w:val="0"/>
              <w:jc w:val="center"/>
              <w:textAlignment w:val="baseline"/>
              <w:rPr>
                <w:rFonts w:ascii="Times New Roman" w:eastAsia="仿宋" w:hAnsi="Times New Roman"/>
                <w:kern w:val="0"/>
                <w:szCs w:val="21"/>
              </w:rPr>
            </w:pPr>
            <w:r w:rsidRPr="00E82291">
              <w:rPr>
                <w:rFonts w:ascii="Times New Roman" w:eastAsia="仿宋" w:hAnsi="Times New Roman"/>
                <w:kern w:val="0"/>
                <w:szCs w:val="21"/>
              </w:rPr>
              <w:t>年月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389" w:rsidRPr="00E82291" w:rsidRDefault="00753389" w:rsidP="00E6417C">
            <w:pPr>
              <w:adjustRightInd w:val="0"/>
              <w:jc w:val="center"/>
              <w:textAlignment w:val="baseline"/>
              <w:rPr>
                <w:rFonts w:ascii="Times New Roman" w:eastAsia="仿宋" w:hAnsi="Times New Roman"/>
                <w:kern w:val="0"/>
                <w:szCs w:val="21"/>
              </w:rPr>
            </w:pPr>
            <w:r>
              <w:rPr>
                <w:rFonts w:ascii="Times New Roman" w:eastAsia="仿宋" w:hAnsi="Times New Roman" w:hint="eastAsia"/>
                <w:kern w:val="0"/>
                <w:szCs w:val="21"/>
              </w:rPr>
              <w:t>1</w:t>
            </w:r>
            <w:r>
              <w:rPr>
                <w:rFonts w:ascii="Times New Roman" w:eastAsia="仿宋" w:hAnsi="Times New Roman"/>
                <w:kern w:val="0"/>
                <w:szCs w:val="21"/>
              </w:rPr>
              <w:t>979.11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389" w:rsidRPr="00E82291" w:rsidRDefault="00753389" w:rsidP="00E6417C">
            <w:pPr>
              <w:adjustRightInd w:val="0"/>
              <w:jc w:val="center"/>
              <w:textAlignment w:val="baseline"/>
              <w:rPr>
                <w:rFonts w:ascii="Times New Roman" w:eastAsia="仿宋" w:hAnsi="Times New Roman"/>
                <w:kern w:val="0"/>
                <w:szCs w:val="21"/>
              </w:rPr>
            </w:pPr>
            <w:r w:rsidRPr="00E82291">
              <w:rPr>
                <w:rFonts w:ascii="Times New Roman" w:eastAsia="仿宋" w:hAnsi="Times New Roman"/>
                <w:kern w:val="0"/>
                <w:szCs w:val="21"/>
              </w:rPr>
              <w:t>专业技术</w:t>
            </w:r>
          </w:p>
          <w:p w:rsidR="00753389" w:rsidRPr="00E82291" w:rsidRDefault="00753389" w:rsidP="00E6417C">
            <w:pPr>
              <w:adjustRightInd w:val="0"/>
              <w:jc w:val="center"/>
              <w:textAlignment w:val="baseline"/>
              <w:rPr>
                <w:rFonts w:ascii="Times New Roman" w:eastAsia="仿宋" w:hAnsi="Times New Roman"/>
                <w:kern w:val="0"/>
                <w:szCs w:val="21"/>
              </w:rPr>
            </w:pPr>
            <w:r w:rsidRPr="00E82291">
              <w:rPr>
                <w:rFonts w:ascii="Times New Roman" w:eastAsia="仿宋" w:hAnsi="Times New Roman"/>
                <w:kern w:val="0"/>
                <w:szCs w:val="21"/>
              </w:rPr>
              <w:t>职</w:t>
            </w:r>
            <w:r w:rsidRPr="00E82291">
              <w:rPr>
                <w:rFonts w:ascii="Times New Roman" w:eastAsia="仿宋" w:hAnsi="Times New Roman"/>
                <w:kern w:val="0"/>
                <w:szCs w:val="21"/>
              </w:rPr>
              <w:t xml:space="preserve">   </w:t>
            </w:r>
            <w:r w:rsidRPr="00E82291">
              <w:rPr>
                <w:rFonts w:ascii="Times New Roman" w:eastAsia="仿宋" w:hAnsi="Times New Roman"/>
                <w:kern w:val="0"/>
                <w:szCs w:val="21"/>
              </w:rPr>
              <w:t>务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3389" w:rsidRPr="00E82291" w:rsidRDefault="00753389" w:rsidP="00E6417C">
            <w:pPr>
              <w:adjustRightInd w:val="0"/>
              <w:jc w:val="center"/>
              <w:textAlignment w:val="baseline"/>
              <w:rPr>
                <w:rFonts w:ascii="Times New Roman" w:eastAsia="仿宋" w:hAnsi="Times New Roman"/>
                <w:kern w:val="0"/>
                <w:szCs w:val="21"/>
              </w:rPr>
            </w:pPr>
            <w:r>
              <w:rPr>
                <w:rFonts w:ascii="Times New Roman" w:eastAsia="仿宋" w:hAnsi="Times New Roman"/>
                <w:kern w:val="0"/>
                <w:szCs w:val="21"/>
              </w:rPr>
              <w:t>副驾驶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3389" w:rsidRPr="00E82291" w:rsidRDefault="00753389" w:rsidP="00E6417C">
            <w:pPr>
              <w:adjustRightInd w:val="0"/>
              <w:jc w:val="center"/>
              <w:textAlignment w:val="baseline"/>
              <w:rPr>
                <w:rFonts w:ascii="Times New Roman" w:eastAsia="仿宋" w:hAnsi="Times New Roman"/>
                <w:kern w:val="0"/>
                <w:szCs w:val="21"/>
              </w:rPr>
            </w:pPr>
            <w:r w:rsidRPr="00E82291">
              <w:rPr>
                <w:rFonts w:ascii="Times New Roman" w:eastAsia="仿宋" w:hAnsi="Times New Roman"/>
                <w:kern w:val="0"/>
                <w:szCs w:val="21"/>
              </w:rPr>
              <w:t>所在院系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53389" w:rsidRPr="00E82291" w:rsidRDefault="00753389" w:rsidP="00E6417C">
            <w:pPr>
              <w:adjustRightInd w:val="0"/>
              <w:jc w:val="center"/>
              <w:textAlignment w:val="baseline"/>
              <w:rPr>
                <w:rFonts w:ascii="Times New Roman" w:eastAsia="仿宋" w:hAnsi="Times New Roman"/>
                <w:kern w:val="0"/>
                <w:szCs w:val="21"/>
              </w:rPr>
            </w:pPr>
            <w:r>
              <w:rPr>
                <w:rFonts w:ascii="Times New Roman" w:eastAsia="仿宋" w:hAnsi="Times New Roman"/>
                <w:kern w:val="0"/>
                <w:szCs w:val="21"/>
              </w:rPr>
              <w:t>大数据与智能工程学院</w:t>
            </w:r>
          </w:p>
        </w:tc>
      </w:tr>
      <w:tr w:rsidR="00753389" w:rsidRPr="00E82291" w:rsidTr="00E6417C">
        <w:trPr>
          <w:trHeight w:val="425"/>
          <w:jc w:val="center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最终学位或最后学历</w:t>
            </w:r>
          </w:p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（包括学校、专业、时间）</w:t>
            </w:r>
          </w:p>
        </w:tc>
        <w:tc>
          <w:tcPr>
            <w:tcW w:w="324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53389" w:rsidRPr="00E82291" w:rsidRDefault="00753389" w:rsidP="00E6417C">
            <w:pPr>
              <w:widowControl/>
              <w:rPr>
                <w:rFonts w:ascii="Times New Roman" w:eastAsia="仿宋" w:hAnsi="Times New Roman"/>
                <w:szCs w:val="21"/>
              </w:rPr>
            </w:pPr>
            <w:r w:rsidRPr="00753389">
              <w:rPr>
                <w:rFonts w:ascii="Times New Roman" w:eastAsia="仿宋" w:hAnsi="Times New Roman" w:hint="eastAsia"/>
                <w:szCs w:val="21"/>
              </w:rPr>
              <w:t>研究生、工学博士（重庆大学，计算机科学与技术，</w:t>
            </w:r>
            <w:r w:rsidRPr="00753389">
              <w:rPr>
                <w:rFonts w:ascii="Times New Roman" w:eastAsia="仿宋" w:hAnsi="Times New Roman" w:hint="eastAsia"/>
                <w:szCs w:val="21"/>
              </w:rPr>
              <w:t>2017.6</w:t>
            </w:r>
            <w:r w:rsidRPr="00753389">
              <w:rPr>
                <w:rFonts w:ascii="Times New Roman" w:eastAsia="仿宋" w:hAnsi="Times New Roman" w:hint="eastAsia"/>
                <w:szCs w:val="21"/>
              </w:rPr>
              <w:t>）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53389" w:rsidRPr="00E82291" w:rsidRDefault="00753389" w:rsidP="00E6417C">
            <w:pPr>
              <w:widowControl/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是否银龄教师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53389" w:rsidRPr="00E82291" w:rsidRDefault="00753389" w:rsidP="00E6417C">
            <w:pPr>
              <w:widowControl/>
              <w:rPr>
                <w:rFonts w:ascii="Times New Roman" w:eastAsia="仿宋" w:hAnsi="Times New Roman"/>
                <w:szCs w:val="21"/>
              </w:rPr>
            </w:pPr>
          </w:p>
        </w:tc>
      </w:tr>
      <w:tr w:rsidR="00753389" w:rsidRPr="00E82291" w:rsidTr="00E6417C">
        <w:trPr>
          <w:trHeight w:val="425"/>
          <w:jc w:val="center"/>
        </w:trPr>
        <w:tc>
          <w:tcPr>
            <w:tcW w:w="964" w:type="dxa"/>
            <w:tcBorders>
              <w:top w:val="single" w:sz="6" w:space="0" w:color="auto"/>
              <w:left w:val="single" w:sz="12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骨干教师简介</w:t>
            </w:r>
          </w:p>
        </w:tc>
        <w:tc>
          <w:tcPr>
            <w:tcW w:w="8660" w:type="dxa"/>
            <w:gridSpan w:val="11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12" w:space="0" w:color="auto"/>
            </w:tcBorders>
          </w:tcPr>
          <w:p w:rsidR="00753389" w:rsidRDefault="00753389" w:rsidP="00E6417C">
            <w:pPr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对照申请基本条件编写，包括教师基本情况、教学经验、行业实务经历、学术水平、海外经历、代表性成果、培养研究生情况、行业协会兼职情况等（限</w:t>
            </w:r>
            <w:r w:rsidRPr="00E82291">
              <w:rPr>
                <w:rFonts w:ascii="Times New Roman" w:eastAsia="仿宋" w:hAnsi="Times New Roman"/>
              </w:rPr>
              <w:t>300</w:t>
            </w:r>
            <w:r w:rsidRPr="00E82291">
              <w:rPr>
                <w:rFonts w:ascii="Times New Roman" w:eastAsia="仿宋" w:hAnsi="Times New Roman"/>
              </w:rPr>
              <w:t>字）</w:t>
            </w:r>
          </w:p>
          <w:p w:rsidR="00753389" w:rsidRPr="00E82291" w:rsidRDefault="00753389" w:rsidP="00753389">
            <w:pPr>
              <w:ind w:firstLineChars="200" w:firstLine="420"/>
              <w:rPr>
                <w:rFonts w:ascii="Times New Roman" w:eastAsia="仿宋" w:hAnsi="Times New Roman" w:hint="eastAsia"/>
              </w:rPr>
            </w:pPr>
            <w:r w:rsidRPr="00753389">
              <w:rPr>
                <w:rFonts w:ascii="Times New Roman" w:eastAsia="仿宋" w:hAnsi="Times New Roman" w:hint="eastAsia"/>
              </w:rPr>
              <w:t>罗跃国，副教授，计算机科学与技术工学博士，重庆邮电大学硕士生导师。主讲专业课</w:t>
            </w:r>
            <w:r w:rsidRPr="00753389">
              <w:rPr>
                <w:rFonts w:ascii="Times New Roman" w:eastAsia="仿宋" w:hAnsi="Times New Roman" w:hint="eastAsia"/>
              </w:rPr>
              <w:t>3</w:t>
            </w:r>
            <w:r w:rsidRPr="00753389">
              <w:rPr>
                <w:rFonts w:ascii="Times New Roman" w:eastAsia="仿宋" w:hAnsi="Times New Roman" w:hint="eastAsia"/>
              </w:rPr>
              <w:t>门，主持教学改革项目</w:t>
            </w:r>
            <w:r w:rsidRPr="00753389">
              <w:rPr>
                <w:rFonts w:ascii="Times New Roman" w:eastAsia="仿宋" w:hAnsi="Times New Roman" w:hint="eastAsia"/>
              </w:rPr>
              <w:t>2</w:t>
            </w:r>
            <w:r w:rsidRPr="00753389">
              <w:rPr>
                <w:rFonts w:ascii="Times New Roman" w:eastAsia="仿宋" w:hAnsi="Times New Roman" w:hint="eastAsia"/>
              </w:rPr>
              <w:t>项，指导学生获得省部级以上学科竞赛奖</w:t>
            </w:r>
            <w:r w:rsidRPr="00753389">
              <w:rPr>
                <w:rFonts w:ascii="Times New Roman" w:eastAsia="仿宋" w:hAnsi="Times New Roman" w:hint="eastAsia"/>
              </w:rPr>
              <w:t>1</w:t>
            </w:r>
            <w:r w:rsidRPr="00753389">
              <w:rPr>
                <w:rFonts w:ascii="Times New Roman" w:eastAsia="仿宋" w:hAnsi="Times New Roman" w:hint="eastAsia"/>
              </w:rPr>
              <w:t>项。长期从事计算智能、生物计算模型应用研究，在生物计算机设计以及并行生物计算模型应用开发取得系列成果。主持省部级以上纵向项目</w:t>
            </w:r>
            <w:r w:rsidRPr="00753389">
              <w:rPr>
                <w:rFonts w:ascii="Times New Roman" w:eastAsia="仿宋" w:hAnsi="Times New Roman" w:hint="eastAsia"/>
              </w:rPr>
              <w:t>3</w:t>
            </w:r>
            <w:r w:rsidRPr="00753389">
              <w:rPr>
                <w:rFonts w:ascii="Times New Roman" w:eastAsia="仿宋" w:hAnsi="Times New Roman" w:hint="eastAsia"/>
              </w:rPr>
              <w:t>项，在</w:t>
            </w:r>
            <w:r w:rsidRPr="00753389">
              <w:rPr>
                <w:rFonts w:ascii="Times New Roman" w:eastAsia="仿宋" w:hAnsi="Times New Roman" w:hint="eastAsia"/>
              </w:rPr>
              <w:t>IEEE Transactions on NanoBioscience</w:t>
            </w:r>
            <w:r w:rsidRPr="00753389">
              <w:rPr>
                <w:rFonts w:ascii="Times New Roman" w:eastAsia="仿宋" w:hAnsi="Times New Roman" w:hint="eastAsia"/>
              </w:rPr>
              <w:t>、</w:t>
            </w:r>
            <w:r w:rsidRPr="00753389">
              <w:rPr>
                <w:rFonts w:ascii="Times New Roman" w:eastAsia="仿宋" w:hAnsi="Times New Roman" w:hint="eastAsia"/>
              </w:rPr>
              <w:t>Mathematical Structures in Computer Science</w:t>
            </w:r>
            <w:r w:rsidRPr="00753389">
              <w:rPr>
                <w:rFonts w:ascii="Times New Roman" w:eastAsia="仿宋" w:hAnsi="Times New Roman" w:hint="eastAsia"/>
              </w:rPr>
              <w:t>等国际期刊上发表</w:t>
            </w:r>
            <w:r w:rsidRPr="00753389">
              <w:rPr>
                <w:rFonts w:ascii="Times New Roman" w:eastAsia="仿宋" w:hAnsi="Times New Roman" w:hint="eastAsia"/>
              </w:rPr>
              <w:t>SCI</w:t>
            </w:r>
            <w:r w:rsidRPr="00753389">
              <w:rPr>
                <w:rFonts w:ascii="Times New Roman" w:eastAsia="仿宋" w:hAnsi="Times New Roman" w:hint="eastAsia"/>
              </w:rPr>
              <w:t>论文</w:t>
            </w:r>
            <w:r w:rsidRPr="00753389">
              <w:rPr>
                <w:rFonts w:ascii="Times New Roman" w:eastAsia="仿宋" w:hAnsi="Times New Roman" w:hint="eastAsia"/>
              </w:rPr>
              <w:t>10</w:t>
            </w:r>
            <w:r w:rsidRPr="00753389">
              <w:rPr>
                <w:rFonts w:ascii="Times New Roman" w:eastAsia="仿宋" w:hAnsi="Times New Roman" w:hint="eastAsia"/>
              </w:rPr>
              <w:t>余篇。近五年培养硕士研究生</w:t>
            </w:r>
            <w:r w:rsidRPr="00753389">
              <w:rPr>
                <w:rFonts w:ascii="Times New Roman" w:eastAsia="仿宋" w:hAnsi="Times New Roman" w:hint="eastAsia"/>
              </w:rPr>
              <w:t>1</w:t>
            </w:r>
            <w:r w:rsidRPr="00753389">
              <w:rPr>
                <w:rFonts w:ascii="Times New Roman" w:eastAsia="仿宋" w:hAnsi="Times New Roman" w:hint="eastAsia"/>
              </w:rPr>
              <w:t>名。</w:t>
            </w:r>
          </w:p>
          <w:p w:rsidR="00753389" w:rsidRPr="00E82291" w:rsidRDefault="00753389" w:rsidP="00E6417C">
            <w:pPr>
              <w:rPr>
                <w:rFonts w:ascii="Times New Roman" w:eastAsia="仿宋" w:hAnsi="Times New Roman"/>
              </w:rPr>
            </w:pPr>
          </w:p>
        </w:tc>
      </w:tr>
      <w:tr w:rsidR="00753389" w:rsidRPr="00E82291" w:rsidTr="00E6417C">
        <w:trPr>
          <w:trHeight w:val="425"/>
          <w:jc w:val="center"/>
        </w:trPr>
        <w:tc>
          <w:tcPr>
            <w:tcW w:w="964" w:type="dxa"/>
            <w:vMerge w:val="restart"/>
            <w:tcBorders>
              <w:top w:val="doub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近五年</w:t>
            </w:r>
          </w:p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教学科研情况</w:t>
            </w:r>
          </w:p>
        </w:tc>
        <w:tc>
          <w:tcPr>
            <w:tcW w:w="171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省部级及以上</w:t>
            </w:r>
          </w:p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教学成果奖数</w:t>
            </w:r>
          </w:p>
        </w:tc>
        <w:tc>
          <w:tcPr>
            <w:tcW w:w="15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省部级及以上</w:t>
            </w:r>
          </w:p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科研获奖数</w:t>
            </w:r>
          </w:p>
        </w:tc>
        <w:tc>
          <w:tcPr>
            <w:tcW w:w="270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89" w:rsidRPr="00E82291" w:rsidRDefault="00753389" w:rsidP="00E6417C">
            <w:pPr>
              <w:ind w:firstLineChars="200" w:firstLine="420"/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主持科研项目数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论文数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专著数</w:t>
            </w:r>
          </w:p>
        </w:tc>
      </w:tr>
      <w:tr w:rsidR="00753389" w:rsidRPr="00E82291" w:rsidTr="00E6417C">
        <w:trPr>
          <w:trHeight w:val="425"/>
          <w:jc w:val="center"/>
        </w:trPr>
        <w:tc>
          <w:tcPr>
            <w:tcW w:w="964" w:type="dxa"/>
            <w:vMerge/>
            <w:tcBorders>
              <w:top w:val="doub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</w:rPr>
            </w:pPr>
          </w:p>
        </w:tc>
        <w:tc>
          <w:tcPr>
            <w:tcW w:w="171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</w:rPr>
            </w:pPr>
          </w:p>
        </w:tc>
        <w:tc>
          <w:tcPr>
            <w:tcW w:w="15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89" w:rsidRPr="00E82291" w:rsidRDefault="00753389" w:rsidP="00E6417C">
            <w:pPr>
              <w:ind w:firstLineChars="200" w:firstLine="420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国家级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89" w:rsidRPr="00E82291" w:rsidRDefault="00753389" w:rsidP="00E6417C">
            <w:pPr>
              <w:ind w:firstLineChars="200" w:firstLine="420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省部级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</w:rPr>
            </w:pPr>
          </w:p>
        </w:tc>
      </w:tr>
      <w:tr w:rsidR="00753389" w:rsidRPr="00E82291" w:rsidTr="00D61DC6">
        <w:trPr>
          <w:trHeight w:val="425"/>
          <w:jc w:val="center"/>
        </w:trPr>
        <w:tc>
          <w:tcPr>
            <w:tcW w:w="964" w:type="dxa"/>
            <w:vMerge/>
            <w:tcBorders>
              <w:top w:val="doub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753389" w:rsidRPr="00E82291" w:rsidRDefault="00753389" w:rsidP="00753389">
            <w:pPr>
              <w:jc w:val="center"/>
              <w:rPr>
                <w:rFonts w:ascii="Times New Roman" w:eastAsia="仿宋" w:hAnsi="Times New Roman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753389" w:rsidRPr="00790BC7" w:rsidRDefault="00753389" w:rsidP="00753389">
            <w:pPr>
              <w:rPr>
                <w:rFonts w:hint="eastAsia"/>
              </w:rPr>
            </w:pPr>
            <w:r w:rsidRPr="00790BC7">
              <w:rPr>
                <w:rFonts w:hint="eastAsia"/>
              </w:rPr>
              <w:t>无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389" w:rsidRPr="00790BC7" w:rsidRDefault="00753389" w:rsidP="00753389">
            <w:pPr>
              <w:rPr>
                <w:rFonts w:hint="eastAsia"/>
              </w:rPr>
            </w:pPr>
            <w:r w:rsidRPr="00790BC7">
              <w:rPr>
                <w:rFonts w:hint="eastAsia"/>
              </w:rPr>
              <w:t>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389" w:rsidRPr="00790BC7" w:rsidRDefault="00753389" w:rsidP="00753389">
            <w:pPr>
              <w:rPr>
                <w:rFonts w:hint="eastAsia"/>
              </w:rPr>
            </w:pPr>
            <w:r w:rsidRPr="00790BC7">
              <w:rPr>
                <w:rFonts w:hint="eastAsia"/>
              </w:rPr>
              <w:t>无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389" w:rsidRPr="00790BC7" w:rsidRDefault="00753389" w:rsidP="00753389">
            <w:pPr>
              <w:rPr>
                <w:rFonts w:hint="eastAsia"/>
              </w:rPr>
            </w:pPr>
            <w:r w:rsidRPr="00790BC7">
              <w:rPr>
                <w:rFonts w:hint="eastAsi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389" w:rsidRPr="00790BC7" w:rsidRDefault="00753389" w:rsidP="00753389">
            <w:pPr>
              <w:rPr>
                <w:rFonts w:hint="eastAsia"/>
              </w:rPr>
            </w:pPr>
            <w:r w:rsidRPr="00790BC7">
              <w:rPr>
                <w:rFonts w:hint="eastAsia"/>
              </w:rPr>
              <w:t>6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</w:tcPr>
          <w:p w:rsidR="00753389" w:rsidRDefault="00753389" w:rsidP="00753389">
            <w:r w:rsidRPr="00790BC7">
              <w:rPr>
                <w:rFonts w:hint="eastAsia"/>
              </w:rPr>
              <w:t>1</w:t>
            </w:r>
          </w:p>
        </w:tc>
      </w:tr>
      <w:tr w:rsidR="00753389" w:rsidRPr="00E82291" w:rsidTr="00E6417C">
        <w:trPr>
          <w:trHeight w:val="425"/>
          <w:jc w:val="center"/>
        </w:trPr>
        <w:tc>
          <w:tcPr>
            <w:tcW w:w="964" w:type="dxa"/>
            <w:vMerge w:val="restart"/>
            <w:tcBorders>
              <w:top w:val="doub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近五年代表性成果（限</w:t>
            </w:r>
            <w:r w:rsidRPr="00E82291">
              <w:rPr>
                <w:rFonts w:ascii="Times New Roman" w:eastAsia="仿宋" w:hAnsi="Times New Roman"/>
                <w:szCs w:val="21"/>
              </w:rPr>
              <w:t>5</w:t>
            </w:r>
            <w:r w:rsidRPr="00E82291">
              <w:rPr>
                <w:rFonts w:ascii="Times New Roman" w:eastAsia="仿宋" w:hAnsi="Times New Roman"/>
                <w:szCs w:val="21"/>
              </w:rPr>
              <w:t>项）</w:t>
            </w:r>
          </w:p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成果类型（获奖、论文、专著、</w:t>
            </w:r>
            <w:r w:rsidRPr="00E82291">
              <w:rPr>
                <w:rFonts w:ascii="Times New Roman" w:eastAsia="仿宋" w:hAnsi="Times New Roman"/>
                <w:szCs w:val="21"/>
                <w:lang w:eastAsia="zh-Hans"/>
              </w:rPr>
              <w:t>学术</w:t>
            </w:r>
            <w:r w:rsidRPr="00E82291">
              <w:rPr>
                <w:rFonts w:ascii="Times New Roman" w:eastAsia="仿宋" w:hAnsi="Times New Roman"/>
                <w:szCs w:val="21"/>
              </w:rPr>
              <w:t>译著、教材、专利、咨询报告等）</w:t>
            </w:r>
          </w:p>
        </w:tc>
        <w:tc>
          <w:tcPr>
            <w:tcW w:w="1558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成果名称</w:t>
            </w:r>
          </w:p>
        </w:tc>
        <w:tc>
          <w:tcPr>
            <w:tcW w:w="269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获奖类别及等级，发表刊物、卷</w:t>
            </w:r>
            <w:r w:rsidRPr="00E82291">
              <w:rPr>
                <w:rFonts w:ascii="Times New Roman" w:eastAsia="仿宋" w:hAnsi="Times New Roman"/>
                <w:szCs w:val="21"/>
              </w:rPr>
              <w:t>(</w:t>
            </w:r>
            <w:r w:rsidRPr="00E82291">
              <w:rPr>
                <w:rFonts w:ascii="Times New Roman" w:eastAsia="仿宋" w:hAnsi="Times New Roman"/>
                <w:szCs w:val="21"/>
              </w:rPr>
              <w:t>期</w:t>
            </w:r>
            <w:r w:rsidRPr="00E82291">
              <w:rPr>
                <w:rFonts w:ascii="Times New Roman" w:eastAsia="仿宋" w:hAnsi="Times New Roman"/>
                <w:szCs w:val="21"/>
              </w:rPr>
              <w:t>)</w:t>
            </w:r>
            <w:r w:rsidRPr="00E82291">
              <w:rPr>
                <w:rFonts w:ascii="Times New Roman" w:eastAsia="仿宋" w:hAnsi="Times New Roman"/>
                <w:szCs w:val="21"/>
              </w:rPr>
              <w:t>、页码及引用次数，出版单位及总印数，专利类型及专利号，获得批示情况等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时间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署名情况</w:t>
            </w:r>
          </w:p>
        </w:tc>
      </w:tr>
      <w:tr w:rsidR="00753389" w:rsidRPr="00E82291" w:rsidTr="00BB3606">
        <w:trPr>
          <w:trHeight w:val="425"/>
          <w:jc w:val="center"/>
        </w:trPr>
        <w:tc>
          <w:tcPr>
            <w:tcW w:w="964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753389" w:rsidRPr="00E82291" w:rsidRDefault="00753389" w:rsidP="0075338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53389" w:rsidRPr="00834A76" w:rsidRDefault="00753389" w:rsidP="00753389">
            <w:pPr>
              <w:rPr>
                <w:rFonts w:hint="eastAsia"/>
              </w:rPr>
            </w:pPr>
            <w:r w:rsidRPr="00834A76">
              <w:rPr>
                <w:rFonts w:hint="eastAsia"/>
              </w:rPr>
              <w:t>论文</w:t>
            </w:r>
          </w:p>
        </w:tc>
        <w:tc>
          <w:tcPr>
            <w:tcW w:w="154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89" w:rsidRPr="00834A76" w:rsidRDefault="00753389" w:rsidP="00753389">
            <w:pPr>
              <w:rPr>
                <w:rFonts w:hint="eastAsia"/>
              </w:rPr>
            </w:pPr>
            <w:r w:rsidRPr="00834A76">
              <w:rPr>
                <w:rFonts w:hint="eastAsia"/>
              </w:rPr>
              <w:t>Homeostasis tissue-like P systems</w:t>
            </w:r>
          </w:p>
        </w:tc>
        <w:tc>
          <w:tcPr>
            <w:tcW w:w="2706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53389" w:rsidRPr="00834A76" w:rsidRDefault="00753389" w:rsidP="00753389">
            <w:pPr>
              <w:rPr>
                <w:rFonts w:hint="eastAsia"/>
              </w:rPr>
            </w:pPr>
            <w:r w:rsidRPr="00834A76">
              <w:rPr>
                <w:rFonts w:hint="eastAsia"/>
              </w:rPr>
              <w:t>IEEE Transactions on NanoBioscience</w:t>
            </w:r>
            <w:r w:rsidRPr="00834A76">
              <w:rPr>
                <w:rFonts w:hint="eastAsia"/>
              </w:rPr>
              <w:t>，第</w:t>
            </w:r>
            <w:r w:rsidRPr="00834A76">
              <w:rPr>
                <w:rFonts w:hint="eastAsia"/>
              </w:rPr>
              <w:t xml:space="preserve"> 20 </w:t>
            </w:r>
            <w:r w:rsidRPr="00834A76">
              <w:rPr>
                <w:rFonts w:hint="eastAsia"/>
              </w:rPr>
              <w:t>卷</w:t>
            </w:r>
            <w:r w:rsidRPr="00834A76">
              <w:rPr>
                <w:rFonts w:hint="eastAsia"/>
              </w:rPr>
              <w:t xml:space="preserve">(1 </w:t>
            </w:r>
            <w:r w:rsidRPr="00834A76">
              <w:rPr>
                <w:rFonts w:hint="eastAsia"/>
              </w:rPr>
              <w:t>期</w:t>
            </w:r>
            <w:r w:rsidRPr="00834A76">
              <w:rPr>
                <w:rFonts w:hint="eastAsia"/>
              </w:rPr>
              <w:t>)</w:t>
            </w:r>
            <w:r w:rsidRPr="00834A76">
              <w:rPr>
                <w:rFonts w:hint="eastAsia"/>
              </w:rPr>
              <w:t>：</w:t>
            </w:r>
            <w:r w:rsidRPr="00834A76">
              <w:rPr>
                <w:rFonts w:hint="eastAsia"/>
              </w:rPr>
              <w:t>P126- 136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3389" w:rsidRPr="00834A76" w:rsidRDefault="00753389" w:rsidP="00753389">
            <w:pPr>
              <w:rPr>
                <w:rFonts w:hint="eastAsia"/>
              </w:rPr>
            </w:pPr>
            <w:r w:rsidRPr="00834A76">
              <w:rPr>
                <w:rFonts w:hint="eastAsia"/>
              </w:rPr>
              <w:t>202101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753389" w:rsidRPr="00834A76" w:rsidRDefault="00753389" w:rsidP="00753389">
            <w:pPr>
              <w:rPr>
                <w:rFonts w:hint="eastAsia"/>
              </w:rPr>
            </w:pPr>
            <w:r w:rsidRPr="00834A76">
              <w:rPr>
                <w:rFonts w:hint="eastAsia"/>
              </w:rPr>
              <w:t>第一作者</w:t>
            </w:r>
          </w:p>
        </w:tc>
      </w:tr>
      <w:tr w:rsidR="00753389" w:rsidRPr="00E82291" w:rsidTr="00BB3606">
        <w:trPr>
          <w:trHeight w:val="425"/>
          <w:jc w:val="center"/>
        </w:trPr>
        <w:tc>
          <w:tcPr>
            <w:tcW w:w="964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753389" w:rsidRPr="00E82291" w:rsidRDefault="00753389" w:rsidP="0075338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753389" w:rsidRPr="00834A76" w:rsidRDefault="00753389" w:rsidP="00753389">
            <w:pPr>
              <w:rPr>
                <w:rFonts w:hint="eastAsia"/>
              </w:rPr>
            </w:pPr>
            <w:r w:rsidRPr="00834A76">
              <w:rPr>
                <w:rFonts w:hint="eastAsia"/>
              </w:rPr>
              <w:t>论文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389" w:rsidRPr="00834A76" w:rsidRDefault="00753389" w:rsidP="00753389">
            <w:pPr>
              <w:rPr>
                <w:rFonts w:hint="eastAsia"/>
              </w:rPr>
            </w:pPr>
            <w:r w:rsidRPr="00834A76">
              <w:rPr>
                <w:rFonts w:hint="eastAsia"/>
              </w:rPr>
              <w:t>The computational power of timed P systems with active membranes using promoters</w:t>
            </w:r>
          </w:p>
        </w:tc>
        <w:tc>
          <w:tcPr>
            <w:tcW w:w="2706" w:type="dxa"/>
            <w:gridSpan w:val="5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753389" w:rsidRPr="00834A76" w:rsidRDefault="00753389" w:rsidP="00753389">
            <w:pPr>
              <w:rPr>
                <w:rFonts w:hint="eastAsia"/>
              </w:rPr>
            </w:pPr>
            <w:r w:rsidRPr="00834A76">
              <w:rPr>
                <w:rFonts w:hint="eastAsia"/>
              </w:rPr>
              <w:t>Mathematical Structures in Computer Science</w:t>
            </w:r>
            <w:r w:rsidRPr="00834A76">
              <w:rPr>
                <w:rFonts w:hint="eastAsia"/>
              </w:rPr>
              <w:t>，第</w:t>
            </w:r>
            <w:r w:rsidRPr="00834A76">
              <w:rPr>
                <w:rFonts w:hint="eastAsia"/>
              </w:rPr>
              <w:t xml:space="preserve"> 29 </w:t>
            </w:r>
            <w:r w:rsidRPr="00834A76">
              <w:rPr>
                <w:rFonts w:hint="eastAsia"/>
              </w:rPr>
              <w:t>卷</w:t>
            </w:r>
            <w:r w:rsidRPr="00834A76">
              <w:rPr>
                <w:rFonts w:hint="eastAsia"/>
              </w:rPr>
              <w:t xml:space="preserve">(5 </w:t>
            </w:r>
            <w:r w:rsidRPr="00834A76">
              <w:rPr>
                <w:rFonts w:hint="eastAsia"/>
              </w:rPr>
              <w:t>期</w:t>
            </w:r>
            <w:r w:rsidRPr="00834A76">
              <w:rPr>
                <w:rFonts w:hint="eastAsia"/>
              </w:rPr>
              <w:t>)</w:t>
            </w:r>
            <w:r w:rsidRPr="00834A76">
              <w:rPr>
                <w:rFonts w:hint="eastAsia"/>
              </w:rPr>
              <w:t>：</w:t>
            </w:r>
            <w:r w:rsidRPr="00834A76">
              <w:rPr>
                <w:rFonts w:hint="eastAsia"/>
              </w:rPr>
              <w:t>P 663-680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53389" w:rsidRPr="00834A76" w:rsidRDefault="00753389" w:rsidP="00753389">
            <w:pPr>
              <w:rPr>
                <w:rFonts w:hint="eastAsia"/>
              </w:rPr>
            </w:pPr>
            <w:r w:rsidRPr="00834A76">
              <w:rPr>
                <w:rFonts w:hint="eastAsia"/>
              </w:rPr>
              <w:t>201805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753389" w:rsidRPr="00834A76" w:rsidRDefault="00753389" w:rsidP="00753389">
            <w:pPr>
              <w:rPr>
                <w:rFonts w:hint="eastAsia"/>
              </w:rPr>
            </w:pPr>
            <w:r w:rsidRPr="00834A76">
              <w:rPr>
                <w:rFonts w:hint="eastAsia"/>
              </w:rPr>
              <w:t>第一作者</w:t>
            </w:r>
          </w:p>
        </w:tc>
      </w:tr>
      <w:tr w:rsidR="00753389" w:rsidRPr="00E82291" w:rsidTr="00BB3606">
        <w:trPr>
          <w:trHeight w:val="425"/>
          <w:jc w:val="center"/>
        </w:trPr>
        <w:tc>
          <w:tcPr>
            <w:tcW w:w="964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753389" w:rsidRPr="00E82291" w:rsidRDefault="00753389" w:rsidP="0075338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53389" w:rsidRPr="00834A76" w:rsidRDefault="00753389" w:rsidP="00753389">
            <w:pPr>
              <w:rPr>
                <w:rFonts w:hint="eastAsia"/>
              </w:rPr>
            </w:pPr>
            <w:r w:rsidRPr="00834A76">
              <w:rPr>
                <w:rFonts w:hint="eastAsia"/>
              </w:rPr>
              <w:t>论文</w:t>
            </w:r>
          </w:p>
        </w:tc>
        <w:tc>
          <w:tcPr>
            <w:tcW w:w="154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89" w:rsidRPr="00834A76" w:rsidRDefault="00753389" w:rsidP="00753389">
            <w:pPr>
              <w:rPr>
                <w:rFonts w:hint="eastAsia"/>
              </w:rPr>
            </w:pPr>
            <w:r w:rsidRPr="00834A76">
              <w:rPr>
                <w:rFonts w:hint="eastAsia"/>
              </w:rPr>
              <w:t>基于对象进化规则的内稳态组织膜系统</w:t>
            </w:r>
          </w:p>
        </w:tc>
        <w:tc>
          <w:tcPr>
            <w:tcW w:w="2706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53389" w:rsidRPr="00834A76" w:rsidRDefault="00753389" w:rsidP="00753389">
            <w:pPr>
              <w:rPr>
                <w:rFonts w:hint="eastAsia"/>
              </w:rPr>
            </w:pPr>
            <w:r w:rsidRPr="00834A76">
              <w:rPr>
                <w:rFonts w:hint="eastAsia"/>
              </w:rPr>
              <w:t>电子学报，第</w:t>
            </w:r>
            <w:r w:rsidRPr="00834A76">
              <w:rPr>
                <w:rFonts w:hint="eastAsia"/>
              </w:rPr>
              <w:t xml:space="preserve"> 47</w:t>
            </w:r>
            <w:r w:rsidRPr="00834A76">
              <w:rPr>
                <w:rFonts w:hint="eastAsia"/>
              </w:rPr>
              <w:t>卷</w:t>
            </w:r>
            <w:r w:rsidRPr="00834A76">
              <w:rPr>
                <w:rFonts w:hint="eastAsia"/>
              </w:rPr>
              <w:t xml:space="preserve">(1 </w:t>
            </w:r>
            <w:r w:rsidRPr="00834A76">
              <w:rPr>
                <w:rFonts w:hint="eastAsia"/>
              </w:rPr>
              <w:t>期</w:t>
            </w:r>
            <w:r w:rsidRPr="00834A76">
              <w:rPr>
                <w:rFonts w:hint="eastAsia"/>
              </w:rPr>
              <w:t>)</w:t>
            </w:r>
            <w:r w:rsidRPr="00834A76">
              <w:rPr>
                <w:rFonts w:hint="eastAsia"/>
              </w:rPr>
              <w:t>：</w:t>
            </w:r>
            <w:r w:rsidRPr="00834A76">
              <w:rPr>
                <w:rFonts w:hint="eastAsia"/>
              </w:rPr>
              <w:t>P 100-104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3389" w:rsidRPr="00834A76" w:rsidRDefault="00753389" w:rsidP="00753389">
            <w:pPr>
              <w:rPr>
                <w:rFonts w:hint="eastAsia"/>
              </w:rPr>
            </w:pPr>
            <w:r w:rsidRPr="00834A76">
              <w:rPr>
                <w:rFonts w:hint="eastAsia"/>
              </w:rPr>
              <w:t>201901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753389" w:rsidRPr="00834A76" w:rsidRDefault="00753389" w:rsidP="00753389">
            <w:pPr>
              <w:rPr>
                <w:rFonts w:hint="eastAsia"/>
              </w:rPr>
            </w:pPr>
            <w:r w:rsidRPr="00834A76">
              <w:rPr>
                <w:rFonts w:hint="eastAsia"/>
              </w:rPr>
              <w:t>第一作者</w:t>
            </w:r>
          </w:p>
        </w:tc>
      </w:tr>
      <w:tr w:rsidR="00753389" w:rsidRPr="00E82291" w:rsidTr="00BB3606">
        <w:trPr>
          <w:trHeight w:val="425"/>
          <w:jc w:val="center"/>
        </w:trPr>
        <w:tc>
          <w:tcPr>
            <w:tcW w:w="964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753389" w:rsidRPr="00E82291" w:rsidRDefault="00753389" w:rsidP="0075338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53389" w:rsidRPr="00834A76" w:rsidRDefault="00753389" w:rsidP="00753389">
            <w:pPr>
              <w:rPr>
                <w:rFonts w:hint="eastAsia"/>
              </w:rPr>
            </w:pPr>
            <w:r w:rsidRPr="00834A76">
              <w:rPr>
                <w:rFonts w:hint="eastAsia"/>
              </w:rPr>
              <w:t>论文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89" w:rsidRPr="00834A76" w:rsidRDefault="00753389" w:rsidP="00753389">
            <w:pPr>
              <w:rPr>
                <w:rFonts w:hint="eastAsia"/>
              </w:rPr>
            </w:pPr>
            <w:r w:rsidRPr="00834A76">
              <w:rPr>
                <w:rFonts w:hint="eastAsia"/>
              </w:rPr>
              <w:t xml:space="preserve">Timed Homeostasis </w:t>
            </w:r>
            <w:r w:rsidRPr="00834A76">
              <w:rPr>
                <w:rFonts w:hint="eastAsia"/>
              </w:rPr>
              <w:lastRenderedPageBreak/>
              <w:t>Tissue-Like P Systems with Evolutional Symport/Antiport Rules</w:t>
            </w:r>
          </w:p>
        </w:tc>
        <w:tc>
          <w:tcPr>
            <w:tcW w:w="2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53389" w:rsidRPr="00834A76" w:rsidRDefault="00753389" w:rsidP="00753389">
            <w:pPr>
              <w:rPr>
                <w:rFonts w:hint="eastAsia"/>
              </w:rPr>
            </w:pPr>
            <w:r w:rsidRPr="00834A76">
              <w:rPr>
                <w:rFonts w:hint="eastAsia"/>
              </w:rPr>
              <w:lastRenderedPageBreak/>
              <w:t>IEEE Access</w:t>
            </w:r>
            <w:r w:rsidRPr="00834A76">
              <w:rPr>
                <w:rFonts w:hint="eastAsia"/>
              </w:rPr>
              <w:t>，第</w:t>
            </w:r>
            <w:r w:rsidRPr="00834A76">
              <w:rPr>
                <w:rFonts w:hint="eastAsia"/>
              </w:rPr>
              <w:t xml:space="preserve"> 8</w:t>
            </w:r>
            <w:r w:rsidRPr="00834A76">
              <w:rPr>
                <w:rFonts w:hint="eastAsia"/>
              </w:rPr>
              <w:t>卷：</w:t>
            </w:r>
            <w:r w:rsidRPr="00834A76">
              <w:rPr>
                <w:rFonts w:hint="eastAsia"/>
              </w:rPr>
              <w:t>P 131414-131424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3389" w:rsidRPr="00834A76" w:rsidRDefault="00753389" w:rsidP="00753389">
            <w:pPr>
              <w:rPr>
                <w:rFonts w:hint="eastAsia"/>
              </w:rPr>
            </w:pPr>
            <w:r w:rsidRPr="00834A76">
              <w:rPr>
                <w:rFonts w:hint="eastAsia"/>
              </w:rPr>
              <w:t>202006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753389" w:rsidRPr="00834A76" w:rsidRDefault="00753389" w:rsidP="00753389">
            <w:pPr>
              <w:rPr>
                <w:rFonts w:hint="eastAsia"/>
              </w:rPr>
            </w:pPr>
            <w:r w:rsidRPr="00834A76">
              <w:rPr>
                <w:rFonts w:hint="eastAsia"/>
              </w:rPr>
              <w:t>第一作者</w:t>
            </w:r>
          </w:p>
        </w:tc>
      </w:tr>
      <w:tr w:rsidR="00753389" w:rsidRPr="00E82291" w:rsidTr="00BB3606">
        <w:trPr>
          <w:trHeight w:val="425"/>
          <w:jc w:val="center"/>
        </w:trPr>
        <w:tc>
          <w:tcPr>
            <w:tcW w:w="964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753389" w:rsidRPr="00E82291" w:rsidRDefault="00753389" w:rsidP="0075338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3389" w:rsidRPr="00834A76" w:rsidRDefault="00753389" w:rsidP="00753389">
            <w:pPr>
              <w:rPr>
                <w:rFonts w:hint="eastAsia"/>
              </w:rPr>
            </w:pPr>
            <w:r w:rsidRPr="00834A76">
              <w:rPr>
                <w:rFonts w:hint="eastAsia"/>
              </w:rPr>
              <w:t>专著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3389" w:rsidRPr="00834A76" w:rsidRDefault="00753389" w:rsidP="00753389">
            <w:pPr>
              <w:rPr>
                <w:rFonts w:hint="eastAsia"/>
              </w:rPr>
            </w:pPr>
            <w:r w:rsidRPr="00834A76">
              <w:rPr>
                <w:rFonts w:hint="eastAsia"/>
              </w:rPr>
              <w:t>基于生物细胞的膜计算模型研究</w:t>
            </w:r>
          </w:p>
        </w:tc>
        <w:tc>
          <w:tcPr>
            <w:tcW w:w="2706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3389" w:rsidRPr="00834A76" w:rsidRDefault="00753389" w:rsidP="00753389">
            <w:pPr>
              <w:rPr>
                <w:rFonts w:hint="eastAsia"/>
              </w:rPr>
            </w:pPr>
            <w:r w:rsidRPr="00834A76">
              <w:rPr>
                <w:rFonts w:hint="eastAsia"/>
              </w:rPr>
              <w:t>上海交通大学出版社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389" w:rsidRPr="00834A76" w:rsidRDefault="00753389" w:rsidP="00753389">
            <w:pPr>
              <w:rPr>
                <w:rFonts w:hint="eastAs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53389" w:rsidRPr="00834A76" w:rsidRDefault="00753389" w:rsidP="00753389">
            <w:pPr>
              <w:rPr>
                <w:rFonts w:hint="eastAsia"/>
              </w:rPr>
            </w:pPr>
            <w:r w:rsidRPr="00834A76">
              <w:rPr>
                <w:rFonts w:hint="eastAsia"/>
              </w:rPr>
              <w:t>202211</w:t>
            </w:r>
          </w:p>
        </w:tc>
      </w:tr>
      <w:tr w:rsidR="00753389" w:rsidRPr="00E82291" w:rsidTr="00E6417C">
        <w:trPr>
          <w:trHeight w:val="425"/>
          <w:jc w:val="center"/>
        </w:trPr>
        <w:tc>
          <w:tcPr>
            <w:tcW w:w="964" w:type="dxa"/>
            <w:vMerge w:val="restart"/>
            <w:tcBorders>
              <w:top w:val="doub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近五年主持的行业背景较强代表性科研项目（限</w:t>
            </w:r>
            <w:r w:rsidRPr="00E82291">
              <w:rPr>
                <w:rFonts w:ascii="Times New Roman" w:eastAsia="仿宋" w:hAnsi="Times New Roman"/>
                <w:szCs w:val="21"/>
              </w:rPr>
              <w:t>5</w:t>
            </w:r>
            <w:r w:rsidRPr="00E82291">
              <w:rPr>
                <w:rFonts w:ascii="Times New Roman" w:eastAsia="仿宋" w:hAnsi="Times New Roman"/>
                <w:szCs w:val="21"/>
              </w:rPr>
              <w:t>项）</w:t>
            </w:r>
          </w:p>
        </w:tc>
        <w:tc>
          <w:tcPr>
            <w:tcW w:w="3273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项目类别与来源</w:t>
            </w:r>
          </w:p>
        </w:tc>
        <w:tc>
          <w:tcPr>
            <w:tcW w:w="2694" w:type="dxa"/>
            <w:gridSpan w:val="4"/>
            <w:tcBorders>
              <w:top w:val="doub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53389" w:rsidRPr="00E82291" w:rsidRDefault="00753389" w:rsidP="00E6417C">
            <w:pPr>
              <w:ind w:left="54"/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项目名称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起讫时间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到账经费</w:t>
            </w:r>
          </w:p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（万元）</w:t>
            </w:r>
          </w:p>
        </w:tc>
      </w:tr>
      <w:tr w:rsidR="00753389" w:rsidRPr="00E82291" w:rsidTr="009C7AFB">
        <w:trPr>
          <w:trHeight w:val="425"/>
          <w:jc w:val="center"/>
        </w:trPr>
        <w:tc>
          <w:tcPr>
            <w:tcW w:w="96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753389" w:rsidRPr="00E82291" w:rsidRDefault="00753389" w:rsidP="00753389">
            <w:pPr>
              <w:jc w:val="left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3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89" w:rsidRPr="00B37426" w:rsidRDefault="00753389" w:rsidP="0075338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重庆市自然科学基金面上项目、</w:t>
            </w:r>
            <w:r w:rsidRPr="00B37426">
              <w:rPr>
                <w:rFonts w:ascii="Times New Roman" w:hAnsi="Times New Roman" w:hint="eastAsia"/>
                <w:sz w:val="18"/>
                <w:szCs w:val="18"/>
              </w:rPr>
              <w:t>重庆市科技局</w:t>
            </w:r>
            <w:r w:rsidRPr="00B37426"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3389" w:rsidRPr="00B37426" w:rsidRDefault="00753389" w:rsidP="00753389">
            <w:pPr>
              <w:rPr>
                <w:rFonts w:ascii="Times New Roman" w:hAnsi="Times New Roman"/>
                <w:sz w:val="18"/>
                <w:szCs w:val="18"/>
              </w:rPr>
            </w:pPr>
            <w:r w:rsidRPr="00B37426">
              <w:rPr>
                <w:rFonts w:ascii="Times New Roman" w:hAnsi="Times New Roman" w:hint="eastAsia"/>
                <w:sz w:val="18"/>
                <w:szCs w:val="18"/>
              </w:rPr>
              <w:t>受生物启发的鲁棒膜计算模型及应用研究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3389" w:rsidRPr="00B37426" w:rsidRDefault="00753389" w:rsidP="00753389">
            <w:pPr>
              <w:rPr>
                <w:rFonts w:ascii="Times New Roman" w:hAnsi="Times New Roman"/>
                <w:sz w:val="18"/>
                <w:szCs w:val="18"/>
              </w:rPr>
            </w:pPr>
            <w:r w:rsidRPr="00B37426">
              <w:rPr>
                <w:rFonts w:ascii="Times New Roman" w:hAnsi="Times New Roman"/>
                <w:sz w:val="18"/>
                <w:szCs w:val="18"/>
              </w:rPr>
              <w:t>201908-202208</w:t>
            </w:r>
            <w:r w:rsidRPr="00B37426"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753389" w:rsidRPr="00B37426" w:rsidRDefault="00753389" w:rsidP="0075338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</w:tr>
      <w:tr w:rsidR="00753389" w:rsidRPr="00E82291" w:rsidTr="009C7AFB">
        <w:trPr>
          <w:trHeight w:val="425"/>
          <w:jc w:val="center"/>
        </w:trPr>
        <w:tc>
          <w:tcPr>
            <w:tcW w:w="96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753389" w:rsidRPr="00E82291" w:rsidRDefault="00753389" w:rsidP="0075338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3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89" w:rsidRPr="00B37426" w:rsidRDefault="00753389" w:rsidP="00753389">
            <w:pPr>
              <w:rPr>
                <w:rFonts w:ascii="Times New Roman" w:hAnsi="Times New Roman" w:hint="eastAsia"/>
                <w:sz w:val="18"/>
                <w:szCs w:val="18"/>
              </w:rPr>
            </w:pPr>
            <w:r w:rsidRPr="00B37426">
              <w:rPr>
                <w:rFonts w:ascii="Times New Roman" w:hAnsi="Times New Roman"/>
                <w:sz w:val="18"/>
                <w:szCs w:val="18"/>
              </w:rPr>
              <w:tab/>
            </w:r>
            <w:r w:rsidRPr="00B37426">
              <w:rPr>
                <w:rFonts w:ascii="Times New Roman" w:hAnsi="Times New Roman" w:hint="eastAsia"/>
                <w:sz w:val="18"/>
                <w:szCs w:val="18"/>
              </w:rPr>
              <w:t>重庆市教委</w:t>
            </w:r>
            <w:r>
              <w:rPr>
                <w:rFonts w:ascii="Times New Roman" w:hAnsi="Times New Roman" w:hint="eastAsia"/>
                <w:sz w:val="18"/>
                <w:szCs w:val="18"/>
              </w:rPr>
              <w:t>、</w:t>
            </w:r>
            <w:r>
              <w:rPr>
                <w:rFonts w:ascii="Times New Roman" w:hAnsi="Times New Roman"/>
                <w:sz w:val="18"/>
                <w:szCs w:val="18"/>
              </w:rPr>
              <w:t>长江师范学院</w:t>
            </w:r>
          </w:p>
        </w:tc>
        <w:tc>
          <w:tcPr>
            <w:tcW w:w="269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53389" w:rsidRPr="00B37426" w:rsidRDefault="00753389" w:rsidP="0075338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时间无关</w:t>
            </w:r>
            <w:r>
              <w:rPr>
                <w:rFonts w:ascii="Times New Roman" w:hAnsi="Times New Roman"/>
                <w:sz w:val="18"/>
                <w:szCs w:val="18"/>
              </w:rPr>
              <w:t>的脉冲神经膜系统应用研究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89" w:rsidRPr="00B37426" w:rsidRDefault="00753389" w:rsidP="00753389">
            <w:pPr>
              <w:rPr>
                <w:rFonts w:ascii="Times New Roman" w:hAnsi="Times New Roman"/>
                <w:sz w:val="18"/>
                <w:szCs w:val="18"/>
              </w:rPr>
            </w:pPr>
            <w:r w:rsidRPr="00B37426">
              <w:rPr>
                <w:rFonts w:ascii="Times New Roman" w:hAnsi="Times New Roman"/>
                <w:sz w:val="18"/>
                <w:szCs w:val="18"/>
              </w:rPr>
              <w:t>201806-202210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53389" w:rsidRPr="00B37426" w:rsidRDefault="00753389" w:rsidP="0075338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</w:tr>
      <w:tr w:rsidR="00753389" w:rsidRPr="00E82291" w:rsidTr="00E6417C">
        <w:trPr>
          <w:trHeight w:val="425"/>
          <w:jc w:val="center"/>
        </w:trPr>
        <w:tc>
          <w:tcPr>
            <w:tcW w:w="96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3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</w:tr>
      <w:tr w:rsidR="00753389" w:rsidRPr="00E82291" w:rsidTr="00E6417C">
        <w:trPr>
          <w:trHeight w:val="425"/>
          <w:jc w:val="center"/>
        </w:trPr>
        <w:tc>
          <w:tcPr>
            <w:tcW w:w="96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3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</w:tr>
      <w:tr w:rsidR="00753389" w:rsidRPr="00E82291" w:rsidTr="00E6417C">
        <w:trPr>
          <w:trHeight w:val="425"/>
          <w:jc w:val="center"/>
        </w:trPr>
        <w:tc>
          <w:tcPr>
            <w:tcW w:w="964" w:type="dxa"/>
            <w:vMerge/>
            <w:tcBorders>
              <w:left w:val="single" w:sz="12" w:space="0" w:color="auto"/>
              <w:bottom w:val="double" w:sz="4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3273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</w:tr>
      <w:tr w:rsidR="00753389" w:rsidRPr="00E82291" w:rsidTr="00E6417C">
        <w:trPr>
          <w:trHeight w:val="425"/>
          <w:jc w:val="center"/>
        </w:trPr>
        <w:tc>
          <w:tcPr>
            <w:tcW w:w="964" w:type="dxa"/>
            <w:vMerge w:val="restar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近五年主讲课程情况（限</w:t>
            </w:r>
            <w:r w:rsidRPr="00E82291">
              <w:rPr>
                <w:rFonts w:ascii="Times New Roman" w:eastAsia="仿宋" w:hAnsi="Times New Roman"/>
                <w:szCs w:val="21"/>
              </w:rPr>
              <w:t>5</w:t>
            </w:r>
            <w:r w:rsidRPr="00E82291">
              <w:rPr>
                <w:rFonts w:ascii="Times New Roman" w:eastAsia="仿宋" w:hAnsi="Times New Roman"/>
                <w:szCs w:val="21"/>
              </w:rPr>
              <w:t>门）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时间</w:t>
            </w: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389" w:rsidRPr="00E82291" w:rsidRDefault="00753389" w:rsidP="00E6417C">
            <w:pPr>
              <w:widowControl/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课程名称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学时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授课对象</w:t>
            </w:r>
          </w:p>
        </w:tc>
      </w:tr>
      <w:tr w:rsidR="00753389" w:rsidRPr="00E82291" w:rsidTr="00E6417C">
        <w:trPr>
          <w:trHeight w:val="425"/>
          <w:jc w:val="center"/>
        </w:trPr>
        <w:tc>
          <w:tcPr>
            <w:tcW w:w="964" w:type="dxa"/>
            <w:vMerge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753389" w:rsidRPr="00E82291" w:rsidRDefault="00753389" w:rsidP="0075338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3389" w:rsidRDefault="00753389" w:rsidP="00753389">
            <w:pPr>
              <w:spacing w:before="137"/>
              <w:rPr>
                <w:rFonts w:ascii="宋体" w:hAnsi="宋体"/>
                <w:spacing w:val="4"/>
                <w:sz w:val="20"/>
                <w:szCs w:val="20"/>
              </w:rPr>
            </w:pPr>
            <w:r w:rsidRPr="00B37426">
              <w:rPr>
                <w:rFonts w:ascii="宋体" w:hAnsi="宋体"/>
                <w:spacing w:val="4"/>
                <w:sz w:val="20"/>
                <w:szCs w:val="20"/>
              </w:rPr>
              <w:t>202109-202112</w:t>
            </w:r>
          </w:p>
          <w:p w:rsidR="00753389" w:rsidRDefault="00753389" w:rsidP="00753389">
            <w:pPr>
              <w:spacing w:before="137"/>
              <w:rPr>
                <w:rFonts w:ascii="宋体" w:hAnsi="宋体"/>
                <w:spacing w:val="4"/>
                <w:sz w:val="20"/>
                <w:szCs w:val="20"/>
              </w:rPr>
            </w:pPr>
            <w:r>
              <w:rPr>
                <w:rFonts w:ascii="宋体" w:hAnsi="宋体"/>
                <w:spacing w:val="4"/>
                <w:sz w:val="20"/>
                <w:szCs w:val="20"/>
              </w:rPr>
              <w:t>202209-2022</w:t>
            </w:r>
            <w:r w:rsidRPr="00B37426">
              <w:rPr>
                <w:rFonts w:ascii="宋体" w:hAnsi="宋体"/>
                <w:spacing w:val="4"/>
                <w:sz w:val="20"/>
                <w:szCs w:val="20"/>
              </w:rPr>
              <w:t>12</w:t>
            </w:r>
          </w:p>
          <w:p w:rsidR="00753389" w:rsidRPr="00B37426" w:rsidRDefault="00753389" w:rsidP="00753389">
            <w:pPr>
              <w:spacing w:before="137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pacing w:val="4"/>
                <w:sz w:val="20"/>
                <w:szCs w:val="20"/>
              </w:rPr>
              <w:t>202309-2023</w:t>
            </w:r>
            <w:r w:rsidRPr="00B37426">
              <w:rPr>
                <w:rFonts w:ascii="宋体" w:hAnsi="宋体"/>
                <w:spacing w:val="4"/>
                <w:sz w:val="20"/>
                <w:szCs w:val="20"/>
              </w:rPr>
              <w:t>12</w:t>
            </w:r>
          </w:p>
        </w:tc>
        <w:tc>
          <w:tcPr>
            <w:tcW w:w="4252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389" w:rsidRPr="00B37426" w:rsidRDefault="00753389" w:rsidP="00753389">
            <w:pPr>
              <w:pStyle w:val="TableText"/>
              <w:spacing w:before="101" w:line="225" w:lineRule="auto"/>
              <w:ind w:left="1234"/>
              <w:rPr>
                <w:rFonts w:ascii="宋体" w:eastAsia="宋体" w:hAnsi="宋体"/>
              </w:rPr>
            </w:pPr>
            <w:r w:rsidRPr="00B37426">
              <w:rPr>
                <w:rFonts w:ascii="宋体" w:eastAsia="宋体" w:hAnsi="宋体"/>
              </w:rPr>
              <w:t>数据库基础与应用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3389" w:rsidRPr="00B37426" w:rsidRDefault="00753389" w:rsidP="00753389">
            <w:pPr>
              <w:spacing w:before="137" w:line="195" w:lineRule="auto"/>
              <w:ind w:left="631"/>
              <w:rPr>
                <w:rFonts w:ascii="宋体" w:hAnsi="宋体"/>
                <w:sz w:val="20"/>
                <w:szCs w:val="20"/>
              </w:rPr>
            </w:pPr>
            <w:r w:rsidRPr="00B37426">
              <w:rPr>
                <w:rFonts w:ascii="宋体" w:hAnsi="宋体"/>
                <w:spacing w:val="-8"/>
                <w:sz w:val="20"/>
                <w:szCs w:val="20"/>
              </w:rPr>
              <w:t>48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53389" w:rsidRPr="00B37426" w:rsidRDefault="00753389" w:rsidP="00753389">
            <w:pPr>
              <w:rPr>
                <w:rFonts w:ascii="宋体" w:hAnsi="宋体"/>
              </w:rPr>
            </w:pPr>
            <w:r w:rsidRPr="00B37426">
              <w:rPr>
                <w:rFonts w:ascii="宋体" w:hAnsi="宋体" w:cs="宋体" w:hint="eastAsia"/>
                <w:spacing w:val="8"/>
              </w:rPr>
              <w:t>本科</w:t>
            </w:r>
            <w:r w:rsidRPr="00B37426">
              <w:rPr>
                <w:rFonts w:ascii="宋体" w:hAnsi="宋体" w:cs="微软雅黑" w:hint="eastAsia"/>
                <w:spacing w:val="8"/>
              </w:rPr>
              <w:t>生</w:t>
            </w:r>
          </w:p>
        </w:tc>
      </w:tr>
      <w:tr w:rsidR="00753389" w:rsidRPr="00E82291" w:rsidTr="00E6417C">
        <w:trPr>
          <w:trHeight w:val="425"/>
          <w:jc w:val="center"/>
        </w:trPr>
        <w:tc>
          <w:tcPr>
            <w:tcW w:w="964" w:type="dxa"/>
            <w:vMerge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753389" w:rsidRPr="00E82291" w:rsidRDefault="00753389" w:rsidP="0075338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3389" w:rsidRDefault="00753389" w:rsidP="00753389">
            <w:pPr>
              <w:rPr>
                <w:rFonts w:ascii="宋体" w:hAnsi="宋体"/>
                <w:spacing w:val="4"/>
                <w:sz w:val="20"/>
                <w:szCs w:val="20"/>
              </w:rPr>
            </w:pPr>
            <w:r w:rsidRPr="00B37426">
              <w:rPr>
                <w:rFonts w:ascii="宋体" w:hAnsi="宋体"/>
                <w:spacing w:val="4"/>
                <w:sz w:val="20"/>
                <w:szCs w:val="20"/>
              </w:rPr>
              <w:t>202209-202210</w:t>
            </w:r>
          </w:p>
          <w:p w:rsidR="00753389" w:rsidRPr="00B37426" w:rsidRDefault="00753389" w:rsidP="00753389">
            <w:pPr>
              <w:rPr>
                <w:rFonts w:ascii="宋体" w:hAnsi="宋体"/>
              </w:rPr>
            </w:pPr>
            <w:r>
              <w:rPr>
                <w:rFonts w:ascii="宋体" w:hAnsi="宋体"/>
                <w:spacing w:val="4"/>
                <w:sz w:val="20"/>
                <w:szCs w:val="20"/>
              </w:rPr>
              <w:t>202309-2023</w:t>
            </w:r>
            <w:r w:rsidRPr="00B37426">
              <w:rPr>
                <w:rFonts w:ascii="宋体" w:hAnsi="宋体"/>
                <w:spacing w:val="4"/>
                <w:sz w:val="20"/>
                <w:szCs w:val="20"/>
              </w:rPr>
              <w:t>10</w:t>
            </w:r>
          </w:p>
        </w:tc>
        <w:tc>
          <w:tcPr>
            <w:tcW w:w="4252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389" w:rsidRPr="00B37426" w:rsidRDefault="00753389" w:rsidP="00753389">
            <w:pPr>
              <w:pStyle w:val="TableText"/>
              <w:spacing w:before="101" w:line="225" w:lineRule="auto"/>
              <w:ind w:left="1234"/>
              <w:rPr>
                <w:rFonts w:ascii="宋体" w:eastAsia="宋体" w:hAnsi="宋体"/>
              </w:rPr>
            </w:pPr>
            <w:r w:rsidRPr="00B37426">
              <w:rPr>
                <w:rFonts w:ascii="宋体" w:eastAsia="宋体" w:hAnsi="宋体"/>
              </w:rPr>
              <w:t>NoSQL</w:t>
            </w:r>
            <w:r w:rsidRPr="00B37426">
              <w:rPr>
                <w:rFonts w:ascii="宋体" w:eastAsia="宋体" w:hAnsi="宋体" w:hint="eastAsia"/>
              </w:rPr>
              <w:t>原理与应用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3389" w:rsidRPr="00B37426" w:rsidRDefault="00753389" w:rsidP="00753389">
            <w:pPr>
              <w:jc w:val="center"/>
              <w:rPr>
                <w:rFonts w:ascii="宋体" w:hAnsi="宋体"/>
              </w:rPr>
            </w:pPr>
            <w:r w:rsidRPr="00B37426">
              <w:rPr>
                <w:rFonts w:ascii="宋体" w:hAnsi="宋体" w:hint="eastAsia"/>
              </w:rPr>
              <w:t>6</w:t>
            </w:r>
            <w:r w:rsidRPr="00B37426">
              <w:rPr>
                <w:rFonts w:ascii="宋体" w:hAnsi="宋体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53389" w:rsidRPr="00B37426" w:rsidRDefault="00753389" w:rsidP="00753389">
            <w:pPr>
              <w:rPr>
                <w:rFonts w:ascii="宋体" w:hAnsi="宋体"/>
              </w:rPr>
            </w:pPr>
            <w:r w:rsidRPr="00B37426">
              <w:rPr>
                <w:rFonts w:ascii="宋体" w:hAnsi="宋体" w:cs="宋体" w:hint="eastAsia"/>
                <w:spacing w:val="8"/>
              </w:rPr>
              <w:t>本科</w:t>
            </w:r>
            <w:r w:rsidRPr="00B37426">
              <w:rPr>
                <w:rFonts w:ascii="宋体" w:hAnsi="宋体" w:cs="微软雅黑" w:hint="eastAsia"/>
                <w:spacing w:val="8"/>
              </w:rPr>
              <w:t>生</w:t>
            </w:r>
          </w:p>
        </w:tc>
      </w:tr>
      <w:tr w:rsidR="00753389" w:rsidRPr="00E82291" w:rsidTr="00E6417C">
        <w:trPr>
          <w:trHeight w:val="425"/>
          <w:jc w:val="center"/>
        </w:trPr>
        <w:tc>
          <w:tcPr>
            <w:tcW w:w="964" w:type="dxa"/>
            <w:vMerge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753389" w:rsidRPr="00E82291" w:rsidRDefault="00753389" w:rsidP="00753389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3389" w:rsidRPr="00B37426" w:rsidRDefault="00753389" w:rsidP="00753389">
            <w:pPr>
              <w:pStyle w:val="TableText"/>
              <w:spacing w:before="101"/>
              <w:rPr>
                <w:rFonts w:ascii="宋体" w:eastAsia="宋体" w:hAnsi="宋体"/>
                <w:lang w:eastAsia="zh-CN"/>
              </w:rPr>
            </w:pPr>
            <w:r w:rsidRPr="00B37426">
              <w:rPr>
                <w:rFonts w:ascii="宋体" w:eastAsia="宋体" w:hAnsi="宋体" w:cs="Times New Roman" w:hint="eastAsia"/>
                <w:spacing w:val="4"/>
              </w:rPr>
              <w:t>2</w:t>
            </w:r>
            <w:r w:rsidRPr="00B37426">
              <w:rPr>
                <w:rFonts w:ascii="宋体" w:eastAsia="宋体" w:hAnsi="宋体" w:cs="Times New Roman"/>
                <w:spacing w:val="4"/>
              </w:rPr>
              <w:t>02209</w:t>
            </w:r>
            <w:r w:rsidRPr="00B37426">
              <w:rPr>
                <w:rFonts w:ascii="宋体" w:eastAsia="宋体" w:hAnsi="宋体" w:cs="Times New Roman" w:hint="eastAsia"/>
                <w:spacing w:val="4"/>
              </w:rPr>
              <w:t>-</w:t>
            </w:r>
            <w:r w:rsidRPr="00B37426">
              <w:rPr>
                <w:rFonts w:ascii="宋体" w:eastAsia="宋体" w:hAnsi="宋体" w:cs="Times New Roman"/>
                <w:spacing w:val="4"/>
              </w:rPr>
              <w:t>202212</w:t>
            </w:r>
          </w:p>
        </w:tc>
        <w:tc>
          <w:tcPr>
            <w:tcW w:w="4252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389" w:rsidRPr="00B37426" w:rsidRDefault="00753389" w:rsidP="00753389">
            <w:pPr>
              <w:pStyle w:val="TableText"/>
              <w:spacing w:before="101" w:line="225" w:lineRule="auto"/>
              <w:ind w:left="1234"/>
              <w:rPr>
                <w:rFonts w:ascii="宋体" w:eastAsia="宋体" w:hAnsi="宋体"/>
              </w:rPr>
            </w:pPr>
            <w:r w:rsidRPr="00B37426">
              <w:rPr>
                <w:rFonts w:ascii="宋体" w:eastAsia="宋体" w:hAnsi="宋体" w:hint="eastAsia"/>
              </w:rPr>
              <w:t>专业英语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3389" w:rsidRPr="00B37426" w:rsidRDefault="00753389" w:rsidP="00753389">
            <w:pPr>
              <w:jc w:val="center"/>
              <w:rPr>
                <w:rFonts w:ascii="宋体" w:hAnsi="宋体"/>
              </w:rPr>
            </w:pPr>
            <w:r w:rsidRPr="00B37426">
              <w:rPr>
                <w:rFonts w:ascii="宋体" w:hAnsi="宋体" w:hint="eastAsia"/>
              </w:rPr>
              <w:t>3</w:t>
            </w:r>
            <w:r w:rsidRPr="00B37426">
              <w:rPr>
                <w:rFonts w:ascii="宋体" w:hAnsi="宋体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53389" w:rsidRPr="00B37426" w:rsidRDefault="00753389" w:rsidP="00753389">
            <w:pPr>
              <w:rPr>
                <w:rFonts w:ascii="宋体" w:hAnsi="宋体"/>
              </w:rPr>
            </w:pPr>
            <w:r w:rsidRPr="00B37426">
              <w:rPr>
                <w:rFonts w:ascii="宋体" w:hAnsi="宋体" w:cs="宋体" w:hint="eastAsia"/>
                <w:spacing w:val="8"/>
              </w:rPr>
              <w:t>本科生</w:t>
            </w:r>
          </w:p>
        </w:tc>
      </w:tr>
      <w:tr w:rsidR="00753389" w:rsidRPr="00E82291" w:rsidTr="00E6417C">
        <w:trPr>
          <w:trHeight w:val="425"/>
          <w:jc w:val="center"/>
        </w:trPr>
        <w:tc>
          <w:tcPr>
            <w:tcW w:w="964" w:type="dxa"/>
            <w:vMerge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4252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389" w:rsidRPr="00E82291" w:rsidRDefault="00753389" w:rsidP="00E6417C">
            <w:pPr>
              <w:widowControl/>
              <w:jc w:val="center"/>
              <w:rPr>
                <w:rFonts w:ascii="Times New Roman" w:eastAsia="仿宋" w:hAnsi="Times New Roman"/>
                <w:szCs w:val="21"/>
              </w:rPr>
            </w:pPr>
            <w:bookmarkStart w:id="1" w:name="_GoBack"/>
            <w:bookmarkEnd w:id="1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</w:tr>
      <w:tr w:rsidR="00753389" w:rsidRPr="00E82291" w:rsidTr="00E6417C">
        <w:trPr>
          <w:trHeight w:val="425"/>
          <w:jc w:val="center"/>
        </w:trPr>
        <w:tc>
          <w:tcPr>
            <w:tcW w:w="962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53389" w:rsidRPr="00E82291" w:rsidRDefault="00753389" w:rsidP="00E6417C">
            <w:pPr>
              <w:ind w:left="42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申请人签名：</w:t>
            </w:r>
          </w:p>
          <w:p w:rsidR="00753389" w:rsidRPr="00E82291" w:rsidRDefault="00753389" w:rsidP="00E6417C">
            <w:pPr>
              <w:widowControl/>
              <w:jc w:val="left"/>
              <w:rPr>
                <w:rFonts w:ascii="Times New Roman" w:eastAsia="仿宋" w:hAnsi="Times New Roman"/>
                <w:szCs w:val="21"/>
              </w:rPr>
            </w:pPr>
          </w:p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年</w:t>
            </w:r>
            <w:r w:rsidRPr="00E82291">
              <w:rPr>
                <w:rFonts w:ascii="Times New Roman" w:eastAsia="仿宋" w:hAnsi="Times New Roman"/>
                <w:szCs w:val="21"/>
              </w:rPr>
              <w:t xml:space="preserve">     </w:t>
            </w:r>
            <w:r w:rsidRPr="00E82291">
              <w:rPr>
                <w:rFonts w:ascii="Times New Roman" w:eastAsia="仿宋" w:hAnsi="Times New Roman"/>
                <w:szCs w:val="21"/>
              </w:rPr>
              <w:t>月</w:t>
            </w:r>
            <w:r w:rsidRPr="00E82291">
              <w:rPr>
                <w:rFonts w:ascii="Times New Roman" w:eastAsia="仿宋" w:hAnsi="Times New Roman"/>
                <w:szCs w:val="21"/>
              </w:rPr>
              <w:t xml:space="preserve">     </w:t>
            </w:r>
            <w:r w:rsidRPr="00E82291">
              <w:rPr>
                <w:rFonts w:ascii="Times New Roman" w:eastAsia="仿宋" w:hAnsi="Times New Roman"/>
                <w:szCs w:val="21"/>
              </w:rPr>
              <w:t>日</w:t>
            </w:r>
          </w:p>
        </w:tc>
      </w:tr>
      <w:tr w:rsidR="00753389" w:rsidRPr="00E82291" w:rsidTr="00E6417C">
        <w:trPr>
          <w:trHeight w:val="425"/>
          <w:jc w:val="center"/>
        </w:trPr>
        <w:tc>
          <w:tcPr>
            <w:tcW w:w="962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53389" w:rsidRPr="00E82291" w:rsidRDefault="00753389" w:rsidP="00E6417C">
            <w:pPr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学院学位评定分委员会审核意见</w:t>
            </w:r>
          </w:p>
          <w:p w:rsidR="00753389" w:rsidRPr="00E82291" w:rsidRDefault="00753389" w:rsidP="00E6417C">
            <w:pPr>
              <w:rPr>
                <w:rFonts w:ascii="Times New Roman" w:eastAsia="仿宋" w:hAnsi="Times New Roman"/>
                <w:szCs w:val="21"/>
              </w:rPr>
            </w:pPr>
          </w:p>
          <w:p w:rsidR="00753389" w:rsidRPr="00E82291" w:rsidRDefault="00753389" w:rsidP="00E6417C">
            <w:pPr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主席签名：</w:t>
            </w:r>
            <w:r w:rsidRPr="00E82291">
              <w:rPr>
                <w:rFonts w:ascii="Times New Roman" w:eastAsia="仿宋" w:hAnsi="Times New Roman"/>
                <w:szCs w:val="21"/>
              </w:rPr>
              <w:t xml:space="preserve">                 </w:t>
            </w:r>
            <w:r w:rsidRPr="00E82291">
              <w:rPr>
                <w:rFonts w:ascii="Times New Roman" w:eastAsia="仿宋" w:hAnsi="Times New Roman"/>
                <w:szCs w:val="21"/>
              </w:rPr>
              <w:t>学院盖章</w:t>
            </w:r>
          </w:p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 xml:space="preserve">                              </w:t>
            </w:r>
            <w:r w:rsidRPr="00E82291">
              <w:rPr>
                <w:rFonts w:ascii="Times New Roman" w:eastAsia="仿宋" w:hAnsi="Times New Roman"/>
                <w:szCs w:val="21"/>
              </w:rPr>
              <w:t>年</w:t>
            </w:r>
            <w:r w:rsidRPr="00E82291">
              <w:rPr>
                <w:rFonts w:ascii="Times New Roman" w:eastAsia="仿宋" w:hAnsi="Times New Roman"/>
                <w:szCs w:val="21"/>
              </w:rPr>
              <w:t xml:space="preserve">     </w:t>
            </w:r>
            <w:r w:rsidRPr="00E82291">
              <w:rPr>
                <w:rFonts w:ascii="Times New Roman" w:eastAsia="仿宋" w:hAnsi="Times New Roman"/>
                <w:szCs w:val="21"/>
              </w:rPr>
              <w:t>月</w:t>
            </w:r>
            <w:r w:rsidRPr="00E82291">
              <w:rPr>
                <w:rFonts w:ascii="Times New Roman" w:eastAsia="仿宋" w:hAnsi="Times New Roman"/>
                <w:szCs w:val="21"/>
              </w:rPr>
              <w:t xml:space="preserve">     </w:t>
            </w:r>
            <w:r w:rsidRPr="00E82291">
              <w:rPr>
                <w:rFonts w:ascii="Times New Roman" w:eastAsia="仿宋" w:hAnsi="Times New Roman"/>
                <w:szCs w:val="21"/>
              </w:rPr>
              <w:t>日</w:t>
            </w:r>
          </w:p>
        </w:tc>
      </w:tr>
      <w:tr w:rsidR="00753389" w:rsidRPr="00E82291" w:rsidTr="00E6417C">
        <w:trPr>
          <w:trHeight w:val="425"/>
          <w:jc w:val="center"/>
        </w:trPr>
        <w:tc>
          <w:tcPr>
            <w:tcW w:w="962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53389" w:rsidRPr="00E82291" w:rsidRDefault="00753389" w:rsidP="00E6417C">
            <w:pPr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校学位评定委员会办公室审核意见</w:t>
            </w:r>
          </w:p>
          <w:p w:rsidR="00753389" w:rsidRPr="00E82291" w:rsidRDefault="00753389" w:rsidP="00E6417C">
            <w:pPr>
              <w:rPr>
                <w:rFonts w:ascii="Times New Roman" w:eastAsia="仿宋" w:hAnsi="Times New Roman"/>
                <w:szCs w:val="21"/>
              </w:rPr>
            </w:pPr>
          </w:p>
          <w:p w:rsidR="00753389" w:rsidRPr="00E82291" w:rsidRDefault="00753389" w:rsidP="00E6417C">
            <w:pPr>
              <w:ind w:firstLineChars="50" w:firstLine="105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 xml:space="preserve"> </w:t>
            </w:r>
            <w:r w:rsidRPr="00E82291">
              <w:rPr>
                <w:rFonts w:ascii="Times New Roman" w:eastAsia="仿宋" w:hAnsi="Times New Roman"/>
                <w:szCs w:val="21"/>
              </w:rPr>
              <w:t>盖章</w:t>
            </w:r>
            <w:r w:rsidRPr="00E82291">
              <w:rPr>
                <w:rFonts w:ascii="Times New Roman" w:eastAsia="仿宋" w:hAnsi="Times New Roman"/>
                <w:szCs w:val="21"/>
              </w:rPr>
              <w:t xml:space="preserve">        </w:t>
            </w:r>
          </w:p>
          <w:p w:rsidR="00753389" w:rsidRPr="00E82291" w:rsidRDefault="00753389" w:rsidP="00E6417C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 xml:space="preserve">                             </w:t>
            </w:r>
            <w:r w:rsidRPr="00E82291">
              <w:rPr>
                <w:rFonts w:ascii="Times New Roman" w:eastAsia="仿宋" w:hAnsi="Times New Roman"/>
                <w:szCs w:val="21"/>
              </w:rPr>
              <w:t>年</w:t>
            </w:r>
            <w:r w:rsidRPr="00E82291">
              <w:rPr>
                <w:rFonts w:ascii="Times New Roman" w:eastAsia="仿宋" w:hAnsi="Times New Roman"/>
                <w:szCs w:val="21"/>
              </w:rPr>
              <w:t xml:space="preserve">     </w:t>
            </w:r>
            <w:r w:rsidRPr="00E82291">
              <w:rPr>
                <w:rFonts w:ascii="Times New Roman" w:eastAsia="仿宋" w:hAnsi="Times New Roman"/>
                <w:szCs w:val="21"/>
              </w:rPr>
              <w:t>月</w:t>
            </w:r>
            <w:r w:rsidRPr="00E82291">
              <w:rPr>
                <w:rFonts w:ascii="Times New Roman" w:eastAsia="仿宋" w:hAnsi="Times New Roman"/>
                <w:szCs w:val="21"/>
              </w:rPr>
              <w:t xml:space="preserve">     </w:t>
            </w:r>
            <w:r w:rsidRPr="00E82291">
              <w:rPr>
                <w:rFonts w:ascii="Times New Roman" w:eastAsia="仿宋" w:hAnsi="Times New Roman"/>
                <w:szCs w:val="21"/>
              </w:rPr>
              <w:t>日</w:t>
            </w:r>
          </w:p>
        </w:tc>
      </w:tr>
    </w:tbl>
    <w:p w:rsidR="00753389" w:rsidRPr="00E82291" w:rsidRDefault="00753389" w:rsidP="00753389">
      <w:pPr>
        <w:pStyle w:val="a3"/>
        <w:ind w:firstLineChars="0" w:firstLine="0"/>
        <w:rPr>
          <w:rFonts w:ascii="Times New Roman" w:eastAsia="仿宋" w:hAnsi="Times New Roman" w:cs="Times New Roman"/>
          <w:b/>
          <w:sz w:val="24"/>
          <w:szCs w:val="24"/>
        </w:rPr>
      </w:pPr>
    </w:p>
    <w:p w:rsidR="00753389" w:rsidRPr="00E82291" w:rsidRDefault="00753389" w:rsidP="00753389">
      <w:pPr>
        <w:pStyle w:val="a3"/>
        <w:ind w:firstLineChars="0" w:firstLine="0"/>
        <w:rPr>
          <w:rFonts w:ascii="Times New Roman" w:eastAsia="仿宋" w:hAnsi="Times New Roman" w:cs="Times New Roman"/>
          <w:sz w:val="21"/>
        </w:rPr>
      </w:pPr>
      <w:r w:rsidRPr="00E82291">
        <w:rPr>
          <w:rFonts w:ascii="Times New Roman" w:eastAsia="仿宋" w:hAnsi="Times New Roman" w:cs="Times New Roman"/>
          <w:b/>
          <w:sz w:val="21"/>
        </w:rPr>
        <w:t>备注：</w:t>
      </w:r>
      <w:r w:rsidRPr="00E82291">
        <w:rPr>
          <w:rFonts w:ascii="Times New Roman" w:eastAsia="仿宋" w:hAnsi="Times New Roman" w:cs="Times New Roman"/>
          <w:sz w:val="21"/>
        </w:rPr>
        <w:t>1.</w:t>
      </w:r>
      <w:r w:rsidRPr="00E82291">
        <w:rPr>
          <w:rFonts w:ascii="Times New Roman" w:eastAsia="仿宋" w:hAnsi="Times New Roman" w:cs="Times New Roman" w:hint="eastAsia"/>
          <w:sz w:val="21"/>
        </w:rPr>
        <w:t>“</w:t>
      </w:r>
      <w:r w:rsidRPr="00E82291">
        <w:rPr>
          <w:rFonts w:ascii="Times New Roman" w:eastAsia="仿宋" w:hAnsi="Times New Roman" w:cs="Times New Roman"/>
          <w:sz w:val="21"/>
        </w:rPr>
        <w:t>省部级及以上教学成果奖</w:t>
      </w:r>
      <w:r w:rsidRPr="00E82291">
        <w:rPr>
          <w:rFonts w:ascii="Times New Roman" w:eastAsia="仿宋" w:hAnsi="Times New Roman" w:cs="Times New Roman" w:hint="eastAsia"/>
          <w:sz w:val="21"/>
        </w:rPr>
        <w:t>”</w:t>
      </w:r>
      <w:r w:rsidRPr="00E82291">
        <w:rPr>
          <w:rFonts w:ascii="Times New Roman" w:eastAsia="仿宋" w:hAnsi="Times New Roman" w:cs="Times New Roman"/>
          <w:sz w:val="21"/>
        </w:rPr>
        <w:t>包括国家级教学成果奖、中国学位与研究生教育学会研究生教育成果奖、省级教学成果奖，下同。</w:t>
      </w:r>
      <w:r w:rsidRPr="00E82291">
        <w:rPr>
          <w:rFonts w:ascii="Times New Roman" w:eastAsia="仿宋" w:hAnsi="Times New Roman" w:cs="Times New Roman" w:hint="eastAsia"/>
          <w:sz w:val="21"/>
        </w:rPr>
        <w:t>“</w:t>
      </w:r>
      <w:r w:rsidRPr="00E82291">
        <w:rPr>
          <w:rFonts w:ascii="Times New Roman" w:eastAsia="仿宋" w:hAnsi="Times New Roman" w:cs="Times New Roman"/>
          <w:sz w:val="21"/>
        </w:rPr>
        <w:t>省部级及以上科研获奖</w:t>
      </w:r>
      <w:r w:rsidRPr="00E82291">
        <w:rPr>
          <w:rFonts w:ascii="Times New Roman" w:eastAsia="仿宋" w:hAnsi="Times New Roman" w:cs="Times New Roman" w:hint="eastAsia"/>
          <w:sz w:val="21"/>
        </w:rPr>
        <w:t>”</w:t>
      </w:r>
      <w:r w:rsidRPr="00E82291">
        <w:rPr>
          <w:rFonts w:ascii="Times New Roman" w:eastAsia="仿宋" w:hAnsi="Times New Roman" w:cs="Times New Roman"/>
          <w:sz w:val="21"/>
        </w:rPr>
        <w:t>包括国家最高科学技术奖、国家自然科学奖、国家技术发明奖、国家科技进步奖、国际科学技术合作奖，国务院各部门科技进步奖及省、自治区、直辖市科技进步奖或国家社会科学基金项目优秀成果、</w:t>
      </w:r>
      <w:r w:rsidRPr="00E82291">
        <w:rPr>
          <w:rFonts w:ascii="Times New Roman" w:eastAsia="仿宋" w:hAnsi="Times New Roman" w:cs="Times New Roman"/>
          <w:sz w:val="21"/>
        </w:rPr>
        <w:lastRenderedPageBreak/>
        <w:t>国务院各部委社会科学优秀成果奖及省、自治区、直辖市哲学社会科学优秀成果奖，以及获奖证书上加盖有关部委</w:t>
      </w:r>
      <w:r w:rsidRPr="00E82291">
        <w:rPr>
          <w:rFonts w:ascii="Times New Roman" w:eastAsia="仿宋" w:hAnsi="Times New Roman" w:cs="Times New Roman" w:hint="eastAsia"/>
          <w:sz w:val="21"/>
        </w:rPr>
        <w:t>“</w:t>
      </w:r>
      <w:r w:rsidRPr="00E82291">
        <w:rPr>
          <w:rFonts w:ascii="Times New Roman" w:eastAsia="仿宋" w:hAnsi="Times New Roman" w:cs="Times New Roman"/>
          <w:sz w:val="21"/>
        </w:rPr>
        <w:t>国徽章</w:t>
      </w:r>
      <w:r w:rsidRPr="00E82291">
        <w:rPr>
          <w:rFonts w:ascii="Times New Roman" w:eastAsia="仿宋" w:hAnsi="Times New Roman" w:cs="Times New Roman" w:hint="eastAsia"/>
          <w:sz w:val="21"/>
        </w:rPr>
        <w:t>”</w:t>
      </w:r>
      <w:r w:rsidRPr="00E82291">
        <w:rPr>
          <w:rFonts w:ascii="Times New Roman" w:eastAsia="仿宋" w:hAnsi="Times New Roman" w:cs="Times New Roman"/>
          <w:sz w:val="21"/>
        </w:rPr>
        <w:t>的部委设奖，国防技术发明奖、国防科学技术进步奖、国防科技工业杰出人才奖、军队科技进步奖，何梁何利科技进步奖、华夏建设科学技术奖、梁希林业科学技术奖、孙冶方经济科学奖、中华医学科技奖、中华中医药学会科学技术奖</w:t>
      </w:r>
      <w:r w:rsidRPr="00E82291">
        <w:rPr>
          <w:rFonts w:ascii="Times New Roman" w:eastAsia="仿宋" w:hAnsi="Times New Roman" w:cs="Times New Roman"/>
          <w:sz w:val="21"/>
          <w:lang w:eastAsia="zh-Hans"/>
        </w:rPr>
        <w:t>等</w:t>
      </w:r>
      <w:r w:rsidRPr="00E82291">
        <w:rPr>
          <w:rFonts w:ascii="Times New Roman" w:eastAsia="仿宋" w:hAnsi="Times New Roman" w:cs="Times New Roman"/>
          <w:sz w:val="21"/>
        </w:rPr>
        <w:t>，下同。</w:t>
      </w:r>
    </w:p>
    <w:p w:rsidR="00753389" w:rsidRPr="00E82291" w:rsidRDefault="00753389" w:rsidP="00753389">
      <w:pPr>
        <w:widowControl/>
        <w:rPr>
          <w:rFonts w:ascii="Times New Roman" w:eastAsia="仿宋" w:hAnsi="Times New Roman"/>
          <w:szCs w:val="21"/>
        </w:rPr>
      </w:pPr>
      <w:r w:rsidRPr="00E82291">
        <w:rPr>
          <w:rFonts w:ascii="Times New Roman" w:eastAsia="仿宋" w:hAnsi="Times New Roman"/>
          <w:szCs w:val="21"/>
        </w:rPr>
        <w:t>2.</w:t>
      </w:r>
      <w:r w:rsidRPr="00E82291">
        <w:rPr>
          <w:rFonts w:ascii="Times New Roman" w:eastAsia="仿宋" w:hAnsi="Times New Roman" w:hint="eastAsia"/>
          <w:szCs w:val="21"/>
        </w:rPr>
        <w:t>“</w:t>
      </w:r>
      <w:r w:rsidRPr="00E82291">
        <w:rPr>
          <w:rFonts w:ascii="Times New Roman" w:eastAsia="仿宋" w:hAnsi="Times New Roman"/>
          <w:szCs w:val="21"/>
        </w:rPr>
        <w:t>国家级科研项目</w:t>
      </w:r>
      <w:r w:rsidRPr="00E82291">
        <w:rPr>
          <w:rFonts w:ascii="Times New Roman" w:eastAsia="仿宋" w:hAnsi="Times New Roman" w:hint="eastAsia"/>
          <w:szCs w:val="21"/>
        </w:rPr>
        <w:t>”</w:t>
      </w:r>
      <w:r w:rsidRPr="00E82291">
        <w:rPr>
          <w:rFonts w:ascii="Times New Roman" w:eastAsia="仿宋" w:hAnsi="Times New Roman"/>
          <w:szCs w:val="21"/>
        </w:rPr>
        <w:t>是指国家自然科学基金、国家科技重大专项</w:t>
      </w:r>
      <w:r w:rsidRPr="00E82291">
        <w:rPr>
          <w:rFonts w:ascii="Times New Roman" w:eastAsia="仿宋" w:hAnsi="Times New Roman"/>
          <w:szCs w:val="21"/>
        </w:rPr>
        <w:t>(</w:t>
      </w:r>
      <w:r w:rsidRPr="00E82291">
        <w:rPr>
          <w:rFonts w:ascii="Times New Roman" w:eastAsia="仿宋" w:hAnsi="Times New Roman"/>
          <w:szCs w:val="21"/>
        </w:rPr>
        <w:t>含军口</w:t>
      </w:r>
      <w:r w:rsidRPr="00E82291">
        <w:rPr>
          <w:rFonts w:ascii="Times New Roman" w:eastAsia="仿宋" w:hAnsi="Times New Roman"/>
          <w:szCs w:val="21"/>
        </w:rPr>
        <w:t>)</w:t>
      </w:r>
      <w:r w:rsidRPr="00E82291">
        <w:rPr>
          <w:rFonts w:ascii="Times New Roman" w:eastAsia="仿宋" w:hAnsi="Times New Roman"/>
          <w:szCs w:val="21"/>
        </w:rPr>
        <w:t>、国家重点研发计划、国家社会科学基金、国家艺术基金项目，下同。</w:t>
      </w:r>
    </w:p>
    <w:p w:rsidR="00753389" w:rsidRPr="00E82291" w:rsidRDefault="00753389" w:rsidP="00753389">
      <w:pPr>
        <w:widowControl/>
        <w:rPr>
          <w:rFonts w:ascii="Times New Roman" w:eastAsia="仿宋" w:hAnsi="Times New Roman"/>
          <w:szCs w:val="21"/>
        </w:rPr>
      </w:pPr>
      <w:r w:rsidRPr="00E82291">
        <w:rPr>
          <w:rFonts w:ascii="Times New Roman" w:eastAsia="仿宋" w:hAnsi="Times New Roman"/>
          <w:szCs w:val="21"/>
        </w:rPr>
        <w:t>3.</w:t>
      </w:r>
      <w:r w:rsidRPr="00E82291">
        <w:rPr>
          <w:rFonts w:ascii="Times New Roman" w:eastAsia="仿宋" w:hAnsi="Times New Roman" w:hint="eastAsia"/>
          <w:szCs w:val="21"/>
        </w:rPr>
        <w:t>“</w:t>
      </w:r>
      <w:r w:rsidRPr="00E82291">
        <w:rPr>
          <w:rFonts w:ascii="Times New Roman" w:eastAsia="仿宋" w:hAnsi="Times New Roman"/>
          <w:szCs w:val="21"/>
        </w:rPr>
        <w:t>近五年教学科研情况</w:t>
      </w:r>
      <w:r w:rsidRPr="00E82291">
        <w:rPr>
          <w:rFonts w:ascii="Times New Roman" w:eastAsia="仿宋" w:hAnsi="Times New Roman" w:hint="eastAsia"/>
          <w:szCs w:val="21"/>
        </w:rPr>
        <w:t>”“</w:t>
      </w:r>
      <w:r w:rsidRPr="00E82291">
        <w:rPr>
          <w:rFonts w:ascii="Times New Roman" w:eastAsia="仿宋" w:hAnsi="Times New Roman"/>
          <w:szCs w:val="21"/>
        </w:rPr>
        <w:t>近五年代表性成果</w:t>
      </w:r>
      <w:r w:rsidRPr="00E82291">
        <w:rPr>
          <w:rFonts w:ascii="Times New Roman" w:eastAsia="仿宋" w:hAnsi="Times New Roman" w:hint="eastAsia"/>
          <w:szCs w:val="21"/>
        </w:rPr>
        <w:t>”</w:t>
      </w:r>
      <w:r w:rsidRPr="00E82291">
        <w:rPr>
          <w:rFonts w:ascii="Times New Roman" w:eastAsia="仿宋" w:hAnsi="Times New Roman"/>
          <w:szCs w:val="21"/>
        </w:rPr>
        <w:t>限填写本人是第一作者（第一发明人等）或通讯作者、获奖人的成果情况，成果署名单位不限。</w:t>
      </w:r>
    </w:p>
    <w:p w:rsidR="00753389" w:rsidRPr="00E82291" w:rsidRDefault="00753389" w:rsidP="00753389">
      <w:pPr>
        <w:widowControl/>
        <w:rPr>
          <w:rFonts w:ascii="Times New Roman" w:eastAsia="仿宋" w:hAnsi="Times New Roman"/>
          <w:szCs w:val="21"/>
        </w:rPr>
      </w:pPr>
      <w:r w:rsidRPr="00E82291">
        <w:rPr>
          <w:rFonts w:ascii="Times New Roman" w:eastAsia="仿宋" w:hAnsi="Times New Roman"/>
          <w:szCs w:val="21"/>
        </w:rPr>
        <w:t>4.</w:t>
      </w:r>
      <w:r w:rsidRPr="00E82291">
        <w:rPr>
          <w:rFonts w:ascii="Times New Roman" w:eastAsia="仿宋" w:hAnsi="Times New Roman"/>
          <w:szCs w:val="21"/>
        </w:rPr>
        <w:t>同一成果获得多种奖项的，不重复填写。</w:t>
      </w:r>
    </w:p>
    <w:p w:rsidR="00753389" w:rsidRPr="00E82291" w:rsidRDefault="00753389" w:rsidP="00753389">
      <w:pPr>
        <w:widowControl/>
        <w:rPr>
          <w:rFonts w:ascii="Times New Roman" w:eastAsia="仿宋" w:hAnsi="Times New Roman"/>
          <w:szCs w:val="21"/>
        </w:rPr>
      </w:pPr>
      <w:r w:rsidRPr="00E82291">
        <w:rPr>
          <w:rFonts w:ascii="Times New Roman" w:eastAsia="仿宋" w:hAnsi="Times New Roman"/>
          <w:szCs w:val="21"/>
        </w:rPr>
        <w:t>5.</w:t>
      </w:r>
      <w:r w:rsidRPr="00E82291">
        <w:rPr>
          <w:rFonts w:ascii="Times New Roman" w:eastAsia="仿宋" w:hAnsi="Times New Roman" w:hint="eastAsia"/>
          <w:szCs w:val="21"/>
        </w:rPr>
        <w:t>“</w:t>
      </w:r>
      <w:r w:rsidRPr="00E82291">
        <w:rPr>
          <w:rFonts w:ascii="Times New Roman" w:eastAsia="仿宋" w:hAnsi="Times New Roman"/>
          <w:szCs w:val="21"/>
        </w:rPr>
        <w:t>近五年主讲课程情况</w:t>
      </w:r>
      <w:r w:rsidRPr="00E82291">
        <w:rPr>
          <w:rFonts w:ascii="Times New Roman" w:eastAsia="仿宋" w:hAnsi="Times New Roman" w:hint="eastAsia"/>
          <w:szCs w:val="21"/>
        </w:rPr>
        <w:t>”</w:t>
      </w:r>
      <w:r w:rsidRPr="00E82291">
        <w:rPr>
          <w:rFonts w:ascii="Times New Roman" w:eastAsia="仿宋" w:hAnsi="Times New Roman"/>
          <w:szCs w:val="21"/>
        </w:rPr>
        <w:t>仅统计独立开设的课程，单位不限。</w:t>
      </w:r>
    </w:p>
    <w:p w:rsidR="00753389" w:rsidRPr="00E82291" w:rsidRDefault="00753389" w:rsidP="00753389">
      <w:pPr>
        <w:pStyle w:val="a3"/>
        <w:ind w:firstLineChars="0" w:firstLine="0"/>
        <w:rPr>
          <w:rFonts w:ascii="Times New Roman" w:eastAsia="仿宋" w:hAnsi="Times New Roman" w:cs="Times New Roman"/>
          <w:sz w:val="21"/>
        </w:rPr>
      </w:pPr>
      <w:r w:rsidRPr="00E82291">
        <w:rPr>
          <w:rFonts w:ascii="Times New Roman" w:eastAsia="仿宋" w:hAnsi="Times New Roman" w:cs="Times New Roman"/>
          <w:sz w:val="21"/>
        </w:rPr>
        <w:t xml:space="preserve">6. </w:t>
      </w:r>
      <w:r w:rsidRPr="00E82291">
        <w:rPr>
          <w:rFonts w:ascii="Times New Roman" w:eastAsia="仿宋" w:hAnsi="Times New Roman" w:cs="Times New Roman"/>
          <w:sz w:val="21"/>
        </w:rPr>
        <w:t>此表在电脑上填写完成后用</w:t>
      </w:r>
      <w:r w:rsidRPr="00E82291">
        <w:rPr>
          <w:rFonts w:ascii="Times New Roman" w:eastAsia="仿宋" w:hAnsi="Times New Roman" w:cs="Times New Roman"/>
          <w:sz w:val="21"/>
        </w:rPr>
        <w:t>A4</w:t>
      </w:r>
      <w:r w:rsidRPr="00E82291">
        <w:rPr>
          <w:rFonts w:ascii="Times New Roman" w:eastAsia="仿宋" w:hAnsi="Times New Roman" w:cs="Times New Roman"/>
          <w:sz w:val="21"/>
        </w:rPr>
        <w:t>纸双面打印，字墨要清晰；申请人填写简表（各项信息不能留空），在规定时间内交招生学院研究生办公室。</w:t>
      </w:r>
    </w:p>
    <w:p w:rsidR="00B05E43" w:rsidRPr="00753389" w:rsidRDefault="00753389" w:rsidP="00753389">
      <w:pPr>
        <w:widowControl/>
        <w:rPr>
          <w:rFonts w:hint="eastAsia"/>
        </w:rPr>
      </w:pPr>
      <w:r w:rsidRPr="00E82291">
        <w:rPr>
          <w:rFonts w:ascii="Times New Roman" w:eastAsia="仿宋" w:hAnsi="Times New Roman"/>
        </w:rPr>
        <w:t>7.</w:t>
      </w:r>
      <w:r w:rsidRPr="00E82291">
        <w:rPr>
          <w:rFonts w:ascii="Times New Roman" w:eastAsia="仿宋" w:hAnsi="Times New Roman"/>
        </w:rPr>
        <w:t>申请人填写的项目来源不是科研院管理的，请持此表先到经费管理部门核实到校科研经费，然后将此表交招生学院研究生办公室。</w:t>
      </w:r>
    </w:p>
    <w:sectPr w:rsidR="00B05E43" w:rsidRPr="007533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389"/>
    <w:rsid w:val="00753389"/>
    <w:rsid w:val="00B0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9F7484-2085-4F38-9903-DE592DCF2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389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basedOn w:val="a"/>
    <w:next w:val="a"/>
    <w:link w:val="2Char"/>
    <w:uiPriority w:val="9"/>
    <w:qFormat/>
    <w:rsid w:val="0075338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753389"/>
    <w:rPr>
      <w:rFonts w:ascii="Cambria" w:eastAsia="宋体" w:hAnsi="Cambria" w:cs="Times New Roman"/>
      <w:b/>
      <w:bCs/>
      <w:sz w:val="32"/>
      <w:szCs w:val="32"/>
    </w:rPr>
  </w:style>
  <w:style w:type="paragraph" w:styleId="a3">
    <w:name w:val="Body Text Indent"/>
    <w:basedOn w:val="a"/>
    <w:link w:val="Char"/>
    <w:qFormat/>
    <w:rsid w:val="00753389"/>
    <w:pPr>
      <w:ind w:firstLineChars="100" w:firstLine="180"/>
    </w:pPr>
    <w:rPr>
      <w:rFonts w:cs="微软雅黑"/>
      <w:sz w:val="18"/>
      <w:szCs w:val="21"/>
    </w:rPr>
  </w:style>
  <w:style w:type="character" w:customStyle="1" w:styleId="Char">
    <w:name w:val="正文文本缩进 Char"/>
    <w:basedOn w:val="a0"/>
    <w:link w:val="a3"/>
    <w:rsid w:val="00753389"/>
    <w:rPr>
      <w:rFonts w:ascii="Calibri" w:eastAsia="宋体" w:hAnsi="Calibri" w:cs="微软雅黑"/>
      <w:sz w:val="18"/>
      <w:szCs w:val="21"/>
    </w:rPr>
  </w:style>
  <w:style w:type="paragraph" w:styleId="a4">
    <w:name w:val="Normal (Web)"/>
    <w:basedOn w:val="a"/>
    <w:rsid w:val="00753389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TableText">
    <w:name w:val="Table Text"/>
    <w:basedOn w:val="a"/>
    <w:semiHidden/>
    <w:qFormat/>
    <w:rsid w:val="00753389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仿宋" w:eastAsia="仿宋" w:hAnsi="仿宋" w:cs="仿宋"/>
      <w:snapToGrid w:val="0"/>
      <w:color w:val="000000"/>
      <w:kern w:val="0"/>
      <w:sz w:val="20"/>
      <w:szCs w:val="20"/>
      <w:lang w:eastAsia="en-US"/>
    </w:rPr>
  </w:style>
  <w:style w:type="paragraph" w:styleId="a5">
    <w:name w:val="Balloon Text"/>
    <w:basedOn w:val="a"/>
    <w:link w:val="Char0"/>
    <w:uiPriority w:val="99"/>
    <w:semiHidden/>
    <w:unhideWhenUsed/>
    <w:rsid w:val="00753389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75338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357</Words>
  <Characters>2037</Characters>
  <Application>Microsoft Office Word</Application>
  <DocSecurity>0</DocSecurity>
  <Lines>16</Lines>
  <Paragraphs>4</Paragraphs>
  <ScaleCrop>false</ScaleCrop>
  <Company/>
  <LinksUpToDate>false</LinksUpToDate>
  <CharactersWithSpaces>2390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luozi</dc:creator>
  <cp:keywords/>
  <dc:description/>
  <cp:lastModifiedBy>luozi</cp:lastModifiedBy>
  <cp:revision>1</cp:revision>
  <cp:lastPrinted>2024-09-11T07:26:00Z</cp:lastPrinted>
  <dcterms:created xsi:type="dcterms:W3CDTF">2024-09-11T07:21:00Z</dcterms:created>
  <dcterms:modified xsi:type="dcterms:W3CDTF">2024-09-11T07:27:00Z</dcterms:modified>
</cp:coreProperties>
</file>